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7E7A" w:rsidRDefault="00337E7A" w:rsidP="00337E7A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37E7A" w:rsidRDefault="00337E7A" w:rsidP="00337E7A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:rsidR="00337E7A" w:rsidRPr="00C9422C" w:rsidRDefault="00337E7A" w:rsidP="00337E7A">
      <w:pPr>
        <w:ind w:left="5670"/>
        <w:jc w:val="center"/>
        <w:rPr>
          <w:rFonts w:ascii="Bookman Old Style" w:hAnsi="Bookman Old Style" w:cs="Bookman Old Style"/>
          <w:sz w:val="24"/>
          <w:szCs w:val="24"/>
        </w:rPr>
      </w:pPr>
      <w:r w:rsidRPr="00C9422C">
        <w:rPr>
          <w:rFonts w:ascii="Bookman Old Style" w:hAnsi="Bookman Old Style" w:cs="Bookman Old Style"/>
          <w:sz w:val="24"/>
          <w:szCs w:val="24"/>
        </w:rPr>
        <w:t>Приложение</w:t>
      </w:r>
    </w:p>
    <w:p w:rsidR="00337E7A" w:rsidRPr="00C9422C" w:rsidRDefault="00337E7A" w:rsidP="00337E7A">
      <w:pPr>
        <w:ind w:left="5670"/>
        <w:jc w:val="center"/>
        <w:rPr>
          <w:rFonts w:ascii="Bookman Old Style" w:hAnsi="Bookman Old Style" w:cs="Bookman Old Style"/>
          <w:sz w:val="24"/>
          <w:szCs w:val="24"/>
        </w:rPr>
      </w:pPr>
      <w:r w:rsidRPr="00C9422C">
        <w:rPr>
          <w:rFonts w:ascii="Bookman Old Style" w:hAnsi="Bookman Old Style" w:cs="Bookman Old Style"/>
          <w:sz w:val="24"/>
          <w:szCs w:val="24"/>
        </w:rPr>
        <w:t>к рабочей программе дисциплины</w:t>
      </w:r>
    </w:p>
    <w:p w:rsidR="00337E7A" w:rsidRDefault="00337E7A" w:rsidP="00337E7A">
      <w:pPr>
        <w:spacing w:after="268"/>
        <w:ind w:right="-20"/>
        <w:rPr>
          <w:rFonts w:ascii="Times New Roman" w:hAnsi="Times New Roman" w:cs="Times New Roman"/>
          <w:sz w:val="24"/>
        </w:rPr>
      </w:pPr>
    </w:p>
    <w:p w:rsidR="00337E7A" w:rsidRDefault="00337E7A" w:rsidP="00337E7A">
      <w:pPr>
        <w:spacing w:after="268"/>
        <w:ind w:right="-20"/>
        <w:rPr>
          <w:rFonts w:ascii="Times New Roman" w:hAnsi="Times New Roman" w:cs="Times New Roman"/>
          <w:sz w:val="24"/>
        </w:rPr>
      </w:pPr>
    </w:p>
    <w:p w:rsidR="00337E7A" w:rsidRDefault="00337E7A" w:rsidP="00337E7A">
      <w:pPr>
        <w:spacing w:after="268"/>
        <w:ind w:right="-20"/>
      </w:pPr>
    </w:p>
    <w:p w:rsidR="00337E7A" w:rsidRDefault="00337E7A" w:rsidP="00337E7A">
      <w:pPr>
        <w:spacing w:after="268"/>
        <w:ind w:right="-20"/>
      </w:pPr>
    </w:p>
    <w:p w:rsidR="00337E7A" w:rsidRPr="00CE6388" w:rsidRDefault="00337E7A" w:rsidP="00337E7A">
      <w:pPr>
        <w:widowControl w:val="0"/>
        <w:spacing w:after="0" w:line="240" w:lineRule="auto"/>
        <w:jc w:val="center"/>
        <w:rPr>
          <w:rFonts w:ascii="Bookman Old Style" w:eastAsia="Times New Roman" w:hAnsi="Bookman Old Style" w:cs="Bookman Old Style"/>
          <w:b/>
          <w:bCs/>
          <w:spacing w:val="60"/>
          <w:sz w:val="32"/>
          <w:szCs w:val="32"/>
        </w:rPr>
      </w:pPr>
      <w:r w:rsidRPr="00CE6388">
        <w:rPr>
          <w:rFonts w:ascii="Bookman Old Style" w:eastAsia="Times New Roman" w:hAnsi="Bookman Old Style" w:cs="Bookman Old Style"/>
          <w:b/>
          <w:bCs/>
          <w:spacing w:val="60"/>
          <w:sz w:val="32"/>
          <w:szCs w:val="32"/>
        </w:rPr>
        <w:t>ОЦЕНОЧНЫЕ МАТЕРИАЛЫ ДЛЯ ПРОМЕЖУТОЧНОЙ АТТЕСТАЦИИ</w:t>
      </w:r>
    </w:p>
    <w:p w:rsidR="00337E7A" w:rsidRPr="00406302" w:rsidRDefault="00337E7A" w:rsidP="00337E7A">
      <w:pPr>
        <w:spacing w:before="120" w:after="120"/>
        <w:jc w:val="center"/>
        <w:rPr>
          <w:rFonts w:ascii="Bookman Old Style" w:hAnsi="Bookman Old Style" w:cs="Bookman Old Style"/>
          <w:spacing w:val="20"/>
        </w:rPr>
      </w:pPr>
      <w:bookmarkStart w:id="0" w:name="_Toc472167057"/>
      <w:bookmarkStart w:id="1" w:name="_Toc472244888"/>
      <w:bookmarkStart w:id="2" w:name="_Toc472244927"/>
      <w:bookmarkStart w:id="3" w:name="_Toc472497983"/>
      <w:r w:rsidRPr="00406302">
        <w:rPr>
          <w:rFonts w:ascii="Bookman Old Style" w:hAnsi="Bookman Old Style" w:cs="Bookman Old Style"/>
          <w:spacing w:val="20"/>
        </w:rPr>
        <w:t>ПО ДИСЦИПЛИНЕ (МОДУЛЮ)</w:t>
      </w:r>
      <w:bookmarkEnd w:id="0"/>
      <w:bookmarkEnd w:id="1"/>
      <w:bookmarkEnd w:id="2"/>
      <w:bookmarkEnd w:id="3"/>
    </w:p>
    <w:p w:rsidR="00337E7A" w:rsidRDefault="00337E7A" w:rsidP="00337E7A">
      <w:pPr>
        <w:jc w:val="center"/>
        <w:rPr>
          <w:rFonts w:ascii="Times New Roman" w:hAnsi="Times New Roman" w:cs="Times New Roman"/>
          <w:i/>
          <w:iCs/>
        </w:rPr>
      </w:pPr>
      <w:r>
        <w:rPr>
          <w:rFonts w:ascii="Bookman Old Style" w:hAnsi="Bookman Old Style" w:cs="Bookman Old Style"/>
          <w:b/>
          <w:bCs/>
          <w:color w:val="000000"/>
          <w:spacing w:val="60"/>
          <w:sz w:val="40"/>
          <w:szCs w:val="40"/>
        </w:rPr>
        <w:t>«</w:t>
      </w:r>
      <w:r w:rsidR="001E6DE9">
        <w:rPr>
          <w:rFonts w:ascii="Bookman Old Style" w:hAnsi="Bookman Old Style" w:cs="Bookman Old Style"/>
          <w:b/>
          <w:bCs/>
          <w:color w:val="000000"/>
          <w:spacing w:val="60"/>
          <w:sz w:val="40"/>
          <w:szCs w:val="40"/>
        </w:rPr>
        <w:t>Химия</w:t>
      </w:r>
      <w:r>
        <w:rPr>
          <w:rFonts w:ascii="Bookman Old Style" w:hAnsi="Bookman Old Style" w:cs="Bookman Old Style"/>
          <w:b/>
          <w:bCs/>
          <w:color w:val="000000"/>
          <w:spacing w:val="60"/>
          <w:sz w:val="40"/>
          <w:szCs w:val="40"/>
        </w:rPr>
        <w:t>»</w:t>
      </w:r>
      <w:r w:rsidRPr="005476CB">
        <w:rPr>
          <w:rFonts w:ascii="Times New Roman" w:hAnsi="Times New Roman" w:cs="Times New Roman"/>
          <w:i/>
          <w:iCs/>
        </w:rPr>
        <w:t xml:space="preserve"> </w:t>
      </w:r>
    </w:p>
    <w:p w:rsidR="00337E7A" w:rsidRPr="000E33B9" w:rsidRDefault="00337E7A" w:rsidP="00337E7A">
      <w:pPr>
        <w:jc w:val="center"/>
        <w:rPr>
          <w:rFonts w:ascii="Times New Roman" w:hAnsi="Times New Roman" w:cs="Times New Roman"/>
          <w:szCs w:val="24"/>
        </w:rPr>
      </w:pPr>
    </w:p>
    <w:p w:rsidR="00337E7A" w:rsidRPr="00110975" w:rsidRDefault="00337E7A" w:rsidP="00337E7A">
      <w:pPr>
        <w:jc w:val="center"/>
        <w:rPr>
          <w:rFonts w:ascii="Bookman Old Style" w:hAnsi="Bookman Old Style" w:cs="Bookman Old Style"/>
          <w:spacing w:val="20"/>
        </w:rPr>
      </w:pPr>
      <w:r w:rsidRPr="00110975">
        <w:rPr>
          <w:rFonts w:ascii="Bookman Old Style" w:hAnsi="Bookman Old Style" w:cs="Bookman Old Style"/>
          <w:spacing w:val="20"/>
        </w:rPr>
        <w:t>Направление подготовки / специальность</w:t>
      </w:r>
    </w:p>
    <w:tbl>
      <w:tblPr>
        <w:tblW w:w="11298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1298"/>
      </w:tblGrid>
      <w:tr w:rsidR="00337E7A" w:rsidRPr="005B149B" w:rsidTr="005C6D45">
        <w:trPr>
          <w:trHeight w:hRule="exact" w:val="140"/>
        </w:trPr>
        <w:tc>
          <w:tcPr>
            <w:tcW w:w="1129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337E7A" w:rsidRPr="005B149B" w:rsidRDefault="00337E7A" w:rsidP="005C6D45">
            <w:pPr>
              <w:autoSpaceDE w:val="0"/>
              <w:autoSpaceDN w:val="0"/>
              <w:adjustRightInd w:val="0"/>
              <w:rPr>
                <w:rFonts w:ascii="Tahoma" w:hAnsi="Tahoma" w:cs="Tahoma"/>
                <w:sz w:val="9"/>
                <w:szCs w:val="9"/>
              </w:rPr>
            </w:pPr>
          </w:p>
        </w:tc>
      </w:tr>
    </w:tbl>
    <w:p w:rsidR="00B317F5" w:rsidRPr="005F644B" w:rsidRDefault="000648BC" w:rsidP="00B317F5">
      <w:pPr>
        <w:jc w:val="center"/>
        <w:rPr>
          <w:rFonts w:ascii="Bookman Old Style" w:hAnsi="Bookman Old Style" w:cs="Times New Roman"/>
          <w:spacing w:val="60"/>
          <w:sz w:val="28"/>
          <w:szCs w:val="28"/>
        </w:rPr>
      </w:pPr>
      <w:r w:rsidRPr="000648BC">
        <w:rPr>
          <w:rFonts w:ascii="Bookman Old Style" w:hAnsi="Bookman Old Style" w:cs="Times New Roman"/>
          <w:b/>
          <w:bCs/>
          <w:spacing w:val="60"/>
          <w:sz w:val="28"/>
          <w:szCs w:val="28"/>
        </w:rPr>
        <w:t xml:space="preserve">23.05.06 Строительство железных дорог, мостов и транспортных тоннелей </w:t>
      </w:r>
    </w:p>
    <w:p w:rsidR="00B317F5" w:rsidRPr="000E33B9" w:rsidRDefault="00B317F5" w:rsidP="00B317F5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szCs w:val="24"/>
        </w:rPr>
        <w:t>_____________________________________________</w:t>
      </w:r>
      <w:r>
        <w:rPr>
          <w:rFonts w:ascii="Times New Roman" w:hAnsi="Times New Roman" w:cs="Times New Roman"/>
          <w:szCs w:val="24"/>
        </w:rPr>
        <w:t>_</w:t>
      </w:r>
      <w:r w:rsidRPr="000E33B9">
        <w:rPr>
          <w:rFonts w:ascii="Times New Roman" w:hAnsi="Times New Roman" w:cs="Times New Roman"/>
          <w:szCs w:val="24"/>
        </w:rPr>
        <w:t>_______</w:t>
      </w:r>
    </w:p>
    <w:p w:rsidR="00B317F5" w:rsidRPr="000E33B9" w:rsidRDefault="00B317F5" w:rsidP="00B317F5">
      <w:pPr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:rsidR="00B317F5" w:rsidRDefault="00B317F5" w:rsidP="00B317F5">
      <w:pPr>
        <w:jc w:val="center"/>
        <w:rPr>
          <w:rFonts w:ascii="Times New Roman" w:hAnsi="Times New Roman" w:cs="Times New Roman"/>
          <w:iCs/>
        </w:rPr>
      </w:pPr>
      <w:r w:rsidRPr="000E33B9">
        <w:rPr>
          <w:rFonts w:ascii="Times New Roman" w:hAnsi="Times New Roman" w:cs="Times New Roman"/>
          <w:iCs/>
        </w:rPr>
        <w:t>Направленность (профиль)/специализация</w:t>
      </w:r>
    </w:p>
    <w:p w:rsidR="00B317F5" w:rsidRPr="000E33B9" w:rsidRDefault="00C625D0" w:rsidP="00B317F5">
      <w:pPr>
        <w:jc w:val="center"/>
        <w:rPr>
          <w:rFonts w:ascii="Times New Roman" w:hAnsi="Times New Roman" w:cs="Times New Roman"/>
          <w:iCs/>
        </w:rPr>
      </w:pPr>
      <w:r w:rsidRPr="00C625D0">
        <w:rPr>
          <w:rFonts w:ascii="Bookman Old Style" w:hAnsi="Bookman Old Style" w:cs="Times New Roman"/>
          <w:b/>
          <w:bCs/>
          <w:spacing w:val="60"/>
          <w:sz w:val="28"/>
          <w:szCs w:val="28"/>
        </w:rPr>
        <w:t>Управление техническим состоянием железнодорожного пути</w:t>
      </w:r>
    </w:p>
    <w:p w:rsidR="00337E7A" w:rsidRPr="000E33B9" w:rsidRDefault="00337E7A" w:rsidP="00337E7A">
      <w:pPr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Cs/>
          <w:sz w:val="24"/>
          <w:szCs w:val="24"/>
        </w:rPr>
        <w:t>________________________________________________________________</w:t>
      </w:r>
      <w:r>
        <w:rPr>
          <w:rFonts w:ascii="Times New Roman" w:hAnsi="Times New Roman" w:cs="Times New Roman"/>
          <w:iCs/>
          <w:sz w:val="24"/>
          <w:szCs w:val="24"/>
        </w:rPr>
        <w:t>_______</w:t>
      </w:r>
      <w:r w:rsidRPr="000E33B9">
        <w:rPr>
          <w:rFonts w:ascii="Times New Roman" w:hAnsi="Times New Roman" w:cs="Times New Roman"/>
          <w:iCs/>
          <w:sz w:val="24"/>
          <w:szCs w:val="24"/>
        </w:rPr>
        <w:t>____</w:t>
      </w:r>
    </w:p>
    <w:p w:rsidR="00337E7A" w:rsidRPr="000E33B9" w:rsidRDefault="00337E7A" w:rsidP="00337E7A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:rsidR="00337E7A" w:rsidRDefault="00337E7A" w:rsidP="00337E7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337E7A" w:rsidRDefault="00337E7A" w:rsidP="00337E7A">
      <w:pPr>
        <w:pStyle w:val="11"/>
        <w:keepNext w:val="0"/>
        <w:keepLines w:val="0"/>
        <w:widowControl w:val="0"/>
        <w:ind w:left="360"/>
        <w:jc w:val="center"/>
        <w:rPr>
          <w:rFonts w:ascii="Bookman Old Style" w:hAnsi="Bookman Old Style" w:cs="Bookman Old Style"/>
          <w:color w:val="auto"/>
          <w:spacing w:val="100"/>
        </w:rPr>
      </w:pPr>
    </w:p>
    <w:p w:rsidR="00337E7A" w:rsidRDefault="00337E7A" w:rsidP="00337E7A">
      <w:pPr>
        <w:pStyle w:val="11"/>
        <w:keepNext w:val="0"/>
        <w:keepLines w:val="0"/>
        <w:widowControl w:val="0"/>
        <w:ind w:left="360"/>
        <w:jc w:val="center"/>
        <w:rPr>
          <w:rFonts w:ascii="Bookman Old Style" w:hAnsi="Bookman Old Style" w:cs="Bookman Old Style"/>
          <w:color w:val="auto"/>
          <w:spacing w:val="100"/>
        </w:rPr>
      </w:pPr>
      <w:r w:rsidRPr="00B515F5">
        <w:rPr>
          <w:rFonts w:ascii="Bookman Old Style" w:hAnsi="Bookman Old Style" w:cs="Bookman Old Style"/>
          <w:color w:val="auto"/>
          <w:spacing w:val="100"/>
        </w:rPr>
        <w:t>Оглавление</w:t>
      </w:r>
    </w:p>
    <w:p w:rsidR="00337E7A" w:rsidRPr="000D02DB" w:rsidRDefault="00337E7A" w:rsidP="00337E7A"/>
    <w:p w:rsidR="00337E7A" w:rsidRPr="009E1016" w:rsidRDefault="00337E7A" w:rsidP="00337E7A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Пояснительная записка. </w:t>
      </w:r>
    </w:p>
    <w:p w:rsidR="00337E7A" w:rsidRPr="009E1016" w:rsidRDefault="00337E7A" w:rsidP="00337E7A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Pr="009E1016">
        <w:rPr>
          <w:rFonts w:ascii="Times New Roman" w:hAnsi="Times New Roman"/>
          <w:bCs/>
          <w:iCs/>
          <w:sz w:val="24"/>
          <w:szCs w:val="24"/>
        </w:rPr>
        <w:t xml:space="preserve">характеризующих уровень </w:t>
      </w:r>
      <w:proofErr w:type="spellStart"/>
      <w:r w:rsidRPr="009E1016">
        <w:rPr>
          <w:rFonts w:ascii="Times New Roman" w:hAnsi="Times New Roman"/>
          <w:bCs/>
          <w:iCs/>
          <w:sz w:val="24"/>
          <w:szCs w:val="24"/>
        </w:rPr>
        <w:t>сформированности</w:t>
      </w:r>
      <w:proofErr w:type="spellEnd"/>
      <w:r w:rsidRPr="009E1016">
        <w:rPr>
          <w:rFonts w:ascii="Times New Roman" w:hAnsi="Times New Roman"/>
          <w:bCs/>
          <w:iCs/>
          <w:sz w:val="24"/>
          <w:szCs w:val="24"/>
        </w:rPr>
        <w:t xml:space="preserve"> компетенций.</w:t>
      </w:r>
    </w:p>
    <w:p w:rsidR="00337E7A" w:rsidRPr="009E1016" w:rsidRDefault="00337E7A" w:rsidP="00337E7A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Методические материалы, определяющие процедуру и критерии оценивания </w:t>
      </w:r>
      <w:proofErr w:type="spellStart"/>
      <w:r w:rsidRPr="009E1016">
        <w:rPr>
          <w:rFonts w:ascii="Times New Roman" w:hAnsi="Times New Roman"/>
          <w:color w:val="000000"/>
          <w:sz w:val="24"/>
          <w:szCs w:val="24"/>
        </w:rPr>
        <w:t>сформированности</w:t>
      </w:r>
      <w:proofErr w:type="spellEnd"/>
      <w:r w:rsidRPr="009E1016">
        <w:rPr>
          <w:rFonts w:ascii="Times New Roman" w:hAnsi="Times New Roman"/>
          <w:color w:val="000000"/>
          <w:sz w:val="24"/>
          <w:szCs w:val="24"/>
        </w:rPr>
        <w:t xml:space="preserve"> компетенций при проведении промежуточной аттестации.</w:t>
      </w:r>
    </w:p>
    <w:p w:rsidR="00A30F9C" w:rsidRPr="009E1016" w:rsidRDefault="00A30F9C" w:rsidP="00A30F9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875903" w:rsidRDefault="00875903">
      <w:pPr>
        <w:rPr>
          <w:rFonts w:ascii="Times New Roman" w:hAnsi="Times New Roman" w:cs="Times New Roman"/>
          <w:color w:val="000000"/>
          <w:sz w:val="23"/>
          <w:szCs w:val="23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:rsidR="00D90422" w:rsidRPr="009E1016" w:rsidRDefault="00135D1D" w:rsidP="003B1BC7">
      <w:pPr>
        <w:pStyle w:val="s1"/>
        <w:ind w:firstLine="708"/>
        <w:jc w:val="both"/>
      </w:pPr>
      <w:r>
        <w:t>Формы промежуточной аттестации</w:t>
      </w:r>
      <w:r w:rsidRPr="00AF5BB4">
        <w:t>:</w:t>
      </w:r>
      <w:r w:rsidR="00AF5BB4" w:rsidRPr="00AF5BB4">
        <w:rPr>
          <w:i/>
        </w:rPr>
        <w:t xml:space="preserve"> </w:t>
      </w:r>
      <w:r w:rsidR="00563924">
        <w:rPr>
          <w:i/>
        </w:rPr>
        <w:t>зачет</w:t>
      </w:r>
      <w:r w:rsidR="00372E2A" w:rsidRPr="00AF5BB4">
        <w:rPr>
          <w:i/>
        </w:rPr>
        <w:t xml:space="preserve"> (</w:t>
      </w:r>
      <w:r w:rsidR="00A04D52">
        <w:rPr>
          <w:i/>
        </w:rPr>
        <w:t>3</w:t>
      </w:r>
      <w:r w:rsidR="00372E2A" w:rsidRPr="00AF5BB4">
        <w:rPr>
          <w:i/>
        </w:rPr>
        <w:t xml:space="preserve"> семестр</w:t>
      </w:r>
      <w:r w:rsidR="006C548A">
        <w:rPr>
          <w:i/>
        </w:rPr>
        <w:t xml:space="preserve"> – очное обучение, 2 курс – заочное обучение</w:t>
      </w:r>
      <w:r w:rsidR="00372E2A" w:rsidRPr="00AF5BB4">
        <w:rPr>
          <w:i/>
        </w:rPr>
        <w:t>)</w:t>
      </w:r>
      <w:r w:rsidRPr="00AF5BB4">
        <w:rPr>
          <w:i/>
        </w:rPr>
        <w:t>.</w:t>
      </w:r>
    </w:p>
    <w:p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719"/>
      </w:tblGrid>
      <w:tr w:rsidR="00CF0A07" w:rsidRPr="009B4FAE" w:rsidTr="0074280E">
        <w:trPr>
          <w:trHeight w:val="493"/>
        </w:trPr>
        <w:tc>
          <w:tcPr>
            <w:tcW w:w="3652" w:type="dxa"/>
            <w:tcBorders>
              <w:bottom w:val="single" w:sz="4" w:space="0" w:color="auto"/>
            </w:tcBorders>
          </w:tcPr>
          <w:p w:rsidR="00CF0A07" w:rsidRPr="0013475A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6719" w:type="dxa"/>
          </w:tcPr>
          <w:p w:rsidR="00CF0A07" w:rsidRPr="0013475A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CF0A07" w:rsidRPr="009B4FAE" w:rsidTr="0074280E">
        <w:trPr>
          <w:trHeight w:val="310"/>
        </w:trPr>
        <w:tc>
          <w:tcPr>
            <w:tcW w:w="3652" w:type="dxa"/>
          </w:tcPr>
          <w:p w:rsidR="00CF0A07" w:rsidRPr="00AF5BB4" w:rsidRDefault="00AF5BB4" w:rsidP="00AF5B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  <w:r w:rsidRPr="00AF5BB4">
              <w:rPr>
                <w:rFonts w:ascii="Times New Roman" w:hAnsi="Times New Roman" w:cs="Times New Roman"/>
                <w:sz w:val="20"/>
                <w:szCs w:val="20"/>
              </w:rPr>
              <w:t xml:space="preserve">ОПК-1. </w:t>
            </w:r>
            <w:r w:rsidR="00A04D52" w:rsidRPr="00A04D52">
              <w:rPr>
                <w:rFonts w:ascii="Times New Roman" w:hAnsi="Times New Roman" w:cs="Times New Roman"/>
                <w:sz w:val="20"/>
                <w:szCs w:val="20"/>
              </w:rPr>
              <w:t>Способен решать инженерные задачи в профессиональной деятельности с использованием методов естественных наук, математического анализа и моделирования</w:t>
            </w:r>
          </w:p>
        </w:tc>
        <w:tc>
          <w:tcPr>
            <w:tcW w:w="6719" w:type="dxa"/>
          </w:tcPr>
          <w:p w:rsidR="00CF0A07" w:rsidRPr="00AF5BB4" w:rsidRDefault="00AF5BB4" w:rsidP="0011101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AF5BB4">
              <w:rPr>
                <w:rFonts w:ascii="Times New Roman" w:hAnsi="Times New Roman" w:cs="Times New Roman"/>
                <w:iCs/>
                <w:sz w:val="20"/>
                <w:szCs w:val="20"/>
              </w:rPr>
              <w:t>ОПК-1.2. Применяет основные понятия и законы естественных наук для решения предметно-профильных задач</w:t>
            </w:r>
          </w:p>
          <w:p w:rsidR="00AF5BB4" w:rsidRPr="00AF5BB4" w:rsidRDefault="00AF5BB4" w:rsidP="0011101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AF5BB4">
              <w:rPr>
                <w:rFonts w:ascii="Times New Roman" w:hAnsi="Times New Roman" w:cs="Times New Roman"/>
                <w:iCs/>
                <w:sz w:val="20"/>
                <w:szCs w:val="20"/>
              </w:rPr>
              <w:t>ОПК-1.3. Применяет естественнонаучные методы теоретического и экспериментального исследования объектов, процессов, явлений, проводит эксперименты по заданной методике и анализирует результаты</w:t>
            </w:r>
          </w:p>
        </w:tc>
      </w:tr>
    </w:tbl>
    <w:p w:rsidR="003B1BC7" w:rsidRDefault="003B1BC7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</w:p>
    <w:p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:rsidR="00AA4D8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:rsidR="0074280E" w:rsidRPr="009E1016" w:rsidRDefault="0074280E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669"/>
        <w:gridCol w:w="4795"/>
        <w:gridCol w:w="1907"/>
      </w:tblGrid>
      <w:tr w:rsidR="009B4FAE" w:rsidRPr="009B4FAE" w:rsidTr="0074280E">
        <w:tc>
          <w:tcPr>
            <w:tcW w:w="3669" w:type="dxa"/>
          </w:tcPr>
          <w:p w:rsidR="00AF1A69" w:rsidRPr="009B4FAE" w:rsidRDefault="00CF0A07" w:rsidP="00CF0A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4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795" w:type="dxa"/>
          </w:tcPr>
          <w:p w:rsidR="00AF1A69" w:rsidRPr="009B4FAE" w:rsidRDefault="00CF0A07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07" w:type="dxa"/>
          </w:tcPr>
          <w:p w:rsidR="00AF1A69" w:rsidRPr="009B4FAE" w:rsidRDefault="007A78EC" w:rsidP="00A0099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ы</w:t>
            </w:r>
            <w:r w:rsidR="00193002">
              <w:rPr>
                <w:rFonts w:ascii="Times New Roman" w:hAnsi="Times New Roman"/>
                <w:sz w:val="20"/>
                <w:szCs w:val="20"/>
              </w:rPr>
              <w:t xml:space="preserve"> (семестр</w:t>
            </w:r>
            <w:r w:rsidR="00304A3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04D52">
              <w:rPr>
                <w:rFonts w:ascii="Times New Roman" w:hAnsi="Times New Roman"/>
                <w:sz w:val="20"/>
                <w:szCs w:val="20"/>
                <w:u w:val="single"/>
              </w:rPr>
              <w:t>3</w:t>
            </w:r>
            <w:r w:rsidR="006C548A">
              <w:rPr>
                <w:rFonts w:ascii="Times New Roman" w:hAnsi="Times New Roman"/>
                <w:sz w:val="20"/>
                <w:szCs w:val="20"/>
              </w:rPr>
              <w:t xml:space="preserve">, курс </w:t>
            </w:r>
            <w:r w:rsidR="006C548A">
              <w:rPr>
                <w:rFonts w:ascii="Times New Roman" w:hAnsi="Times New Roman"/>
                <w:sz w:val="20"/>
                <w:szCs w:val="20"/>
                <w:u w:val="single"/>
              </w:rPr>
              <w:t>2</w:t>
            </w:r>
            <w:r w:rsidR="00193002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CF0A07" w:rsidRPr="009B4FAE" w:rsidTr="0074280E">
        <w:tc>
          <w:tcPr>
            <w:tcW w:w="3669" w:type="dxa"/>
            <w:vMerge w:val="restart"/>
          </w:tcPr>
          <w:p w:rsidR="00CF0A07" w:rsidRPr="006F3DF8" w:rsidRDefault="00AF5BB4" w:rsidP="006F3DF8">
            <w:pPr>
              <w:autoSpaceDE w:val="0"/>
              <w:autoSpaceDN w:val="0"/>
              <w:adjustRightInd w:val="0"/>
              <w:rPr>
                <w:rFonts w:ascii="Times New Roman" w:hAnsi="Times New Roman"/>
                <w:i/>
                <w:sz w:val="20"/>
                <w:szCs w:val="20"/>
              </w:rPr>
            </w:pPr>
            <w:r w:rsidRPr="006F3DF8">
              <w:rPr>
                <w:rFonts w:ascii="Times New Roman" w:hAnsi="Times New Roman" w:cs="Times New Roman"/>
                <w:iCs/>
                <w:sz w:val="20"/>
                <w:szCs w:val="20"/>
              </w:rPr>
              <w:t>ОПК-1.2. Применяет основные понятия и законы естественных наук для решения предметно-профильных задач</w:t>
            </w:r>
          </w:p>
        </w:tc>
        <w:tc>
          <w:tcPr>
            <w:tcW w:w="4795" w:type="dxa"/>
          </w:tcPr>
          <w:p w:rsidR="00F63043" w:rsidRDefault="00CF0A07" w:rsidP="00F63043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:rsidR="00CF0A07" w:rsidRPr="00F63043" w:rsidRDefault="000C2BAB" w:rsidP="000C2BAB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0C2BAB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основные понятия и законы химии и их роль в решении предметно-профильных задач </w:t>
            </w:r>
          </w:p>
        </w:tc>
        <w:tc>
          <w:tcPr>
            <w:tcW w:w="1907" w:type="dxa"/>
          </w:tcPr>
          <w:p w:rsidR="00CF1A5A" w:rsidRPr="009B4FAE" w:rsidRDefault="00844195" w:rsidP="003D1F3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Тесты</w:t>
            </w:r>
            <w:r w:rsidR="00A307E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C79C8">
              <w:rPr>
                <w:rFonts w:ascii="Times New Roman" w:hAnsi="Times New Roman"/>
                <w:sz w:val="20"/>
                <w:szCs w:val="20"/>
              </w:rPr>
              <w:t xml:space="preserve">п. </w:t>
            </w:r>
            <w:r w:rsidR="00A307EF">
              <w:rPr>
                <w:rFonts w:ascii="Times New Roman" w:hAnsi="Times New Roman"/>
                <w:sz w:val="20"/>
                <w:szCs w:val="20"/>
              </w:rPr>
              <w:t>2.1.</w:t>
            </w:r>
            <w:r w:rsidR="00AF47B6" w:rsidRPr="00BC79C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CF0A07" w:rsidRPr="009B4FAE" w:rsidTr="0074280E">
        <w:tc>
          <w:tcPr>
            <w:tcW w:w="3669" w:type="dxa"/>
            <w:vMerge/>
          </w:tcPr>
          <w:p w:rsidR="00CF0A07" w:rsidRPr="006F3DF8" w:rsidRDefault="00CF0A07" w:rsidP="0011101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5" w:type="dxa"/>
          </w:tcPr>
          <w:p w:rsidR="00F63043" w:rsidRDefault="00CF0A07" w:rsidP="00CF1A5A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:rsidR="00CF0A07" w:rsidRPr="002103AC" w:rsidRDefault="000C2BAB" w:rsidP="000C2BA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C2BAB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использовать основные понятия и законы химии для реше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ния предметно-профильных задач</w:t>
            </w:r>
          </w:p>
        </w:tc>
        <w:tc>
          <w:tcPr>
            <w:tcW w:w="1907" w:type="dxa"/>
          </w:tcPr>
          <w:p w:rsidR="00CF0A07" w:rsidRPr="009B4FAE" w:rsidRDefault="006D35E6" w:rsidP="003D1F3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</w:t>
            </w:r>
            <w:r w:rsidR="003D1F3F">
              <w:rPr>
                <w:rFonts w:ascii="Times New Roman" w:hAnsi="Times New Roman"/>
                <w:sz w:val="20"/>
                <w:szCs w:val="20"/>
              </w:rPr>
              <w:t>ния</w:t>
            </w:r>
            <w:r w:rsidR="00A307E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C79C8">
              <w:rPr>
                <w:rFonts w:ascii="Times New Roman" w:hAnsi="Times New Roman"/>
                <w:sz w:val="20"/>
                <w:szCs w:val="20"/>
              </w:rPr>
              <w:t xml:space="preserve">п. </w:t>
            </w:r>
            <w:r w:rsidR="00A307EF">
              <w:rPr>
                <w:rFonts w:ascii="Times New Roman" w:hAnsi="Times New Roman"/>
                <w:sz w:val="20"/>
                <w:szCs w:val="20"/>
              </w:rPr>
              <w:t>2.2.</w:t>
            </w:r>
            <w:r w:rsidR="003D1F3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CF0A07" w:rsidRPr="009B4FAE" w:rsidTr="0074280E">
        <w:tc>
          <w:tcPr>
            <w:tcW w:w="3669" w:type="dxa"/>
            <w:vMerge/>
          </w:tcPr>
          <w:p w:rsidR="00CF0A07" w:rsidRPr="006F3DF8" w:rsidRDefault="00CF0A07" w:rsidP="0011101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5" w:type="dxa"/>
          </w:tcPr>
          <w:p w:rsidR="00F63043" w:rsidRDefault="00CF0A07" w:rsidP="00F63043">
            <w:pPr>
              <w:jc w:val="both"/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  <w:p w:rsidR="00CF0A07" w:rsidRPr="002103AC" w:rsidRDefault="000C2BAB" w:rsidP="000C2BA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C2BAB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навыками применения основных понятий и законов химии для решения предметно-профильн</w:t>
            </w:r>
            <w:r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ых задач</w:t>
            </w:r>
          </w:p>
        </w:tc>
        <w:tc>
          <w:tcPr>
            <w:tcW w:w="1907" w:type="dxa"/>
          </w:tcPr>
          <w:p w:rsidR="00CF0A07" w:rsidRPr="009B4FAE" w:rsidRDefault="009B2589" w:rsidP="003D1F3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Задания</w:t>
            </w:r>
            <w:r w:rsidR="00A307E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C79C8">
              <w:rPr>
                <w:rFonts w:ascii="Times New Roman" w:hAnsi="Times New Roman"/>
                <w:sz w:val="20"/>
                <w:szCs w:val="20"/>
              </w:rPr>
              <w:t xml:space="preserve">п. </w:t>
            </w:r>
            <w:r w:rsidR="00A307EF">
              <w:rPr>
                <w:rFonts w:ascii="Times New Roman" w:hAnsi="Times New Roman"/>
                <w:sz w:val="20"/>
                <w:szCs w:val="20"/>
              </w:rPr>
              <w:t>2.3.1</w:t>
            </w:r>
          </w:p>
        </w:tc>
      </w:tr>
      <w:tr w:rsidR="00361F5D" w:rsidRPr="009B4FAE" w:rsidTr="0074280E">
        <w:tc>
          <w:tcPr>
            <w:tcW w:w="3669" w:type="dxa"/>
            <w:vMerge w:val="restart"/>
          </w:tcPr>
          <w:p w:rsidR="00361F5D" w:rsidRPr="006F3DF8" w:rsidRDefault="00361F5D" w:rsidP="00361F5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3DF8">
              <w:rPr>
                <w:rFonts w:ascii="Times New Roman" w:hAnsi="Times New Roman" w:cs="Times New Roman"/>
                <w:iCs/>
                <w:sz w:val="20"/>
                <w:szCs w:val="20"/>
              </w:rPr>
              <w:t>ОПК-1.3. Применяет естественнонаучные методы теоретического и экспериментального исследования объектов, процессов, явлений, проводит эксперименты по заданной методике и анализирует результаты</w:t>
            </w:r>
          </w:p>
        </w:tc>
        <w:tc>
          <w:tcPr>
            <w:tcW w:w="4795" w:type="dxa"/>
          </w:tcPr>
          <w:p w:rsidR="00EA0A3C" w:rsidRDefault="00361F5D" w:rsidP="00361F5D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:rsidR="00361F5D" w:rsidRPr="00EA0A3C" w:rsidRDefault="000C2BAB" w:rsidP="000C2BA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C2BAB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методы теоретического и экспериментального исследования химических объектов, процессов и явлений, методику проведения и обработки результатов химического эксперимента</w:t>
            </w:r>
          </w:p>
        </w:tc>
        <w:tc>
          <w:tcPr>
            <w:tcW w:w="1907" w:type="dxa"/>
          </w:tcPr>
          <w:p w:rsidR="00361F5D" w:rsidRPr="009B4FAE" w:rsidRDefault="00AF47B6" w:rsidP="003D1F3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Тесты </w:t>
            </w:r>
            <w:r w:rsidR="00BC79C8">
              <w:rPr>
                <w:rFonts w:ascii="Times New Roman" w:hAnsi="Times New Roman"/>
                <w:sz w:val="20"/>
                <w:szCs w:val="20"/>
              </w:rPr>
              <w:t xml:space="preserve">п. </w:t>
            </w:r>
            <w:r>
              <w:rPr>
                <w:rFonts w:ascii="Times New Roman" w:hAnsi="Times New Roman"/>
                <w:sz w:val="20"/>
                <w:szCs w:val="20"/>
              </w:rPr>
              <w:t>2.</w:t>
            </w:r>
            <w:r w:rsidR="003D1F3F">
              <w:rPr>
                <w:rFonts w:ascii="Times New Roman" w:hAnsi="Times New Roman"/>
                <w:sz w:val="20"/>
                <w:szCs w:val="20"/>
              </w:rPr>
              <w:t>1.2</w:t>
            </w:r>
          </w:p>
        </w:tc>
      </w:tr>
      <w:tr w:rsidR="003D1F3F" w:rsidRPr="009B4FAE" w:rsidTr="0074280E">
        <w:tc>
          <w:tcPr>
            <w:tcW w:w="3669" w:type="dxa"/>
            <w:vMerge/>
          </w:tcPr>
          <w:p w:rsidR="003D1F3F" w:rsidRPr="009B4FAE" w:rsidRDefault="003D1F3F" w:rsidP="003D1F3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5" w:type="dxa"/>
          </w:tcPr>
          <w:p w:rsidR="003D1F3F" w:rsidRDefault="003D1F3F" w:rsidP="003D1F3F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6F3DF8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:rsidR="003D1F3F" w:rsidRPr="002103AC" w:rsidRDefault="003D1F3F" w:rsidP="003D1F3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C2BAB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применять методы теоретического и экспериментального исследования химических объектов, процессов и явлений, проводить химические эксперименты по заданной методике и обрабатывать их результаты</w:t>
            </w:r>
          </w:p>
        </w:tc>
        <w:tc>
          <w:tcPr>
            <w:tcW w:w="1907" w:type="dxa"/>
          </w:tcPr>
          <w:p w:rsidR="003D1F3F" w:rsidRPr="009B4FAE" w:rsidRDefault="003D1F3F" w:rsidP="003D1F3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Задания п. 2.2.2</w:t>
            </w:r>
          </w:p>
        </w:tc>
      </w:tr>
      <w:tr w:rsidR="003D1F3F" w:rsidRPr="009B4FAE" w:rsidTr="0074280E">
        <w:tc>
          <w:tcPr>
            <w:tcW w:w="3669" w:type="dxa"/>
            <w:vMerge/>
          </w:tcPr>
          <w:p w:rsidR="003D1F3F" w:rsidRPr="009B4FAE" w:rsidRDefault="003D1F3F" w:rsidP="003D1F3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5" w:type="dxa"/>
          </w:tcPr>
          <w:p w:rsidR="003D1F3F" w:rsidRDefault="003D1F3F" w:rsidP="003D1F3F">
            <w:pPr>
              <w:jc w:val="both"/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  <w:p w:rsidR="003D1F3F" w:rsidRPr="002103AC" w:rsidRDefault="003D1F3F" w:rsidP="003D1F3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C2BAB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навыками применения методов теоретического и экспериментального исследования химических объектов, процессов и явлений, навыками проведения химических экспериментов по заданной методике и навыками обработки их результатов</w:t>
            </w:r>
          </w:p>
        </w:tc>
        <w:tc>
          <w:tcPr>
            <w:tcW w:w="1907" w:type="dxa"/>
          </w:tcPr>
          <w:p w:rsidR="003D1F3F" w:rsidRPr="009B4FAE" w:rsidRDefault="003D1F3F" w:rsidP="003D1F3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Задания п.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2.3.2</w:t>
            </w:r>
          </w:p>
        </w:tc>
      </w:tr>
      <w:bookmarkEnd w:id="4"/>
    </w:tbl>
    <w:p w:rsidR="000C2BAB" w:rsidRDefault="000C2BAB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563924" w:rsidRPr="007419C7" w:rsidRDefault="00563924" w:rsidP="0056392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Промежуточная аттестация (</w:t>
      </w:r>
      <w:r>
        <w:rPr>
          <w:rFonts w:ascii="Times New Roman" w:eastAsia="Times New Roman" w:hAnsi="Times New Roman"/>
          <w:sz w:val="24"/>
          <w:szCs w:val="24"/>
        </w:rPr>
        <w:t>зачет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) проводится в одной из следующих форм: </w:t>
      </w:r>
    </w:p>
    <w:p w:rsidR="00563924" w:rsidRDefault="00563924" w:rsidP="0056392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:rsidR="00563924" w:rsidRPr="007419C7" w:rsidRDefault="00563924" w:rsidP="0056392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2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) выполнение заданий в ЭИОС </w:t>
      </w:r>
      <w:r w:rsidR="008B7D97">
        <w:rPr>
          <w:rFonts w:ascii="Times New Roman" w:eastAsia="Times New Roman" w:hAnsi="Times New Roman"/>
          <w:sz w:val="24"/>
          <w:szCs w:val="24"/>
        </w:rPr>
        <w:t>университета</w:t>
      </w:r>
      <w:bookmarkStart w:id="5" w:name="_GoBack"/>
      <w:bookmarkEnd w:id="5"/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:rsidR="0074280E" w:rsidRDefault="0074280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:rsidR="003D1F3F" w:rsidRDefault="003D1F3F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:rsidR="003D1F3F" w:rsidRDefault="003D1F3F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</w:t>
      </w:r>
      <w:proofErr w:type="spellStart"/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сформированности</w:t>
      </w:r>
      <w:proofErr w:type="spellEnd"/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="00454038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="00454038">
        <w:rPr>
          <w:rFonts w:ascii="Times New Roman" w:eastAsia="Times New Roman" w:hAnsi="Times New Roman"/>
          <w:b/>
          <w:bCs/>
          <w:iCs/>
          <w:sz w:val="24"/>
          <w:szCs w:val="24"/>
        </w:rPr>
        <w:t>знаний в качестве</w:t>
      </w:r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:rsidR="00560597" w:rsidRPr="009E1016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:rsidR="006459F1" w:rsidRPr="003B1BC7" w:rsidRDefault="00560597" w:rsidP="00560597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FB6084" w:rsidRPr="003B1BC7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67"/>
        <w:gridCol w:w="7512"/>
      </w:tblGrid>
      <w:tr w:rsidR="009B4FAE" w:rsidRPr="006459F1" w:rsidTr="006459F1">
        <w:tc>
          <w:tcPr>
            <w:tcW w:w="3018" w:type="dxa"/>
          </w:tcPr>
          <w:p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579" w:type="dxa"/>
            <w:gridSpan w:val="2"/>
          </w:tcPr>
          <w:p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560597" w:rsidRPr="006459F1" w:rsidTr="006459F1">
        <w:tc>
          <w:tcPr>
            <w:tcW w:w="3018" w:type="dxa"/>
          </w:tcPr>
          <w:p w:rsidR="00560597" w:rsidRPr="006B0549" w:rsidRDefault="006F3DF8" w:rsidP="006459F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3DF8">
              <w:rPr>
                <w:rFonts w:ascii="Times New Roman" w:hAnsi="Times New Roman" w:cs="Times New Roman"/>
                <w:iCs/>
                <w:sz w:val="20"/>
                <w:szCs w:val="20"/>
              </w:rPr>
              <w:t>ОПК-1.2. Применяет основные понятия и законы естественных наук для решения предметно-профильных задач</w:t>
            </w:r>
          </w:p>
        </w:tc>
        <w:tc>
          <w:tcPr>
            <w:tcW w:w="7579" w:type="dxa"/>
            <w:gridSpan w:val="2"/>
          </w:tcPr>
          <w:p w:rsidR="00663E35" w:rsidRDefault="00663E35" w:rsidP="00663E35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:rsidR="00560597" w:rsidRPr="006459F1" w:rsidRDefault="000C2BAB" w:rsidP="00663E35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0C2BAB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основные понятия и законы химии и их роль в решении предметно-профильных задач</w:t>
            </w:r>
          </w:p>
        </w:tc>
      </w:tr>
      <w:tr w:rsidR="002103AC" w:rsidRPr="006459F1" w:rsidTr="00111010">
        <w:trPr>
          <w:trHeight w:val="742"/>
        </w:trPr>
        <w:tc>
          <w:tcPr>
            <w:tcW w:w="10597" w:type="dxa"/>
            <w:gridSpan w:val="3"/>
          </w:tcPr>
          <w:p w:rsidR="00361F5D" w:rsidRPr="001F293D" w:rsidRDefault="00361F5D" w:rsidP="00F96A6E">
            <w:pPr>
              <w:ind w:left="36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361F5D" w:rsidRPr="0074280E" w:rsidRDefault="0074280E" w:rsidP="00361F5D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2.1.1. </w:t>
            </w:r>
            <w:r w:rsidR="00361F5D" w:rsidRPr="001F293D">
              <w:rPr>
                <w:rFonts w:ascii="Times New Roman" w:eastAsia="Times New Roman" w:hAnsi="Times New Roman"/>
                <w:b/>
                <w:sz w:val="20"/>
                <w:szCs w:val="20"/>
              </w:rPr>
              <w:t>Примеры тестов</w:t>
            </w:r>
            <w:r w:rsidR="00663E35">
              <w:rPr>
                <w:rFonts w:ascii="Times New Roman" w:eastAsia="Times New Roman" w:hAnsi="Times New Roman"/>
                <w:b/>
                <w:sz w:val="20"/>
                <w:szCs w:val="20"/>
              </w:rPr>
              <w:t>ых заданий</w:t>
            </w:r>
          </w:p>
          <w:p w:rsidR="00663E35" w:rsidRPr="0044340D" w:rsidRDefault="00663E35" w:rsidP="00361F5D">
            <w:pPr>
              <w:jc w:val="center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</w:p>
          <w:p w:rsidR="0074280E" w:rsidRPr="00254856" w:rsidRDefault="0074280E" w:rsidP="00FF7ACD">
            <w:pPr>
              <w:numPr>
                <w:ilvl w:val="0"/>
                <w:numId w:val="5"/>
              </w:numPr>
              <w:contextualSpacing/>
              <w:rPr>
                <w:rFonts w:ascii="Times New Roman" w:hAnsi="Times New Roman"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 xml:space="preserve">Теплота образования вещества – это </w:t>
            </w:r>
          </w:p>
          <w:p w:rsidR="0074280E" w:rsidRPr="00254856" w:rsidRDefault="0074280E" w:rsidP="00FF7ACD">
            <w:pPr>
              <w:numPr>
                <w:ilvl w:val="0"/>
                <w:numId w:val="6"/>
              </w:numPr>
              <w:contextualSpacing/>
              <w:rPr>
                <w:rFonts w:ascii="Times New Roman" w:hAnsi="Times New Roman"/>
                <w:lang w:eastAsia="en-US"/>
              </w:rPr>
            </w:pPr>
            <w:r w:rsidRPr="00254856">
              <w:rPr>
                <w:rFonts w:ascii="Times New Roman" w:hAnsi="Times New Roman"/>
                <w:lang w:eastAsia="en-US"/>
              </w:rPr>
              <w:t>теплота образования 1 моля данного вещества из атомов в вакууме;</w:t>
            </w:r>
          </w:p>
          <w:p w:rsidR="0074280E" w:rsidRPr="00254856" w:rsidRDefault="0074280E" w:rsidP="00FF7ACD">
            <w:pPr>
              <w:numPr>
                <w:ilvl w:val="0"/>
                <w:numId w:val="6"/>
              </w:numPr>
              <w:contextualSpacing/>
              <w:rPr>
                <w:rFonts w:ascii="Times New Roman" w:hAnsi="Times New Roman"/>
                <w:lang w:eastAsia="en-US"/>
              </w:rPr>
            </w:pPr>
            <w:r w:rsidRPr="00254856">
              <w:rPr>
                <w:rFonts w:ascii="Times New Roman" w:hAnsi="Times New Roman"/>
                <w:lang w:eastAsia="en-US"/>
              </w:rPr>
              <w:t>тепловой эффект реакции образования 1 моля данного вещества из простых веществ;</w:t>
            </w:r>
          </w:p>
          <w:p w:rsidR="0074280E" w:rsidRPr="00254856" w:rsidRDefault="0074280E" w:rsidP="00FF7ACD">
            <w:pPr>
              <w:numPr>
                <w:ilvl w:val="0"/>
                <w:numId w:val="6"/>
              </w:numPr>
              <w:contextualSpacing/>
              <w:rPr>
                <w:rFonts w:ascii="Times New Roman" w:hAnsi="Times New Roman"/>
                <w:lang w:eastAsia="en-US"/>
              </w:rPr>
            </w:pPr>
            <w:r w:rsidRPr="00254856">
              <w:rPr>
                <w:rFonts w:ascii="Times New Roman" w:hAnsi="Times New Roman"/>
                <w:lang w:eastAsia="en-US"/>
              </w:rPr>
              <w:t>сумма энергий всех химических связей, входящих в состав молекулы данного вещества;</w:t>
            </w:r>
          </w:p>
          <w:p w:rsidR="0074280E" w:rsidRPr="00254856" w:rsidRDefault="0074280E" w:rsidP="00FF7ACD">
            <w:pPr>
              <w:numPr>
                <w:ilvl w:val="0"/>
                <w:numId w:val="6"/>
              </w:numPr>
              <w:contextualSpacing/>
              <w:rPr>
                <w:rFonts w:ascii="Times New Roman" w:hAnsi="Times New Roman"/>
                <w:lang w:eastAsia="en-US"/>
              </w:rPr>
            </w:pPr>
            <w:r w:rsidRPr="00254856">
              <w:rPr>
                <w:rFonts w:ascii="Times New Roman" w:hAnsi="Times New Roman"/>
                <w:lang w:eastAsia="en-US"/>
              </w:rPr>
              <w:t>тепловой эффект реакции разложения 1 моля данного сложного соединения на простые вещества;</w:t>
            </w:r>
          </w:p>
          <w:p w:rsidR="0074280E" w:rsidRPr="00254856" w:rsidRDefault="0074280E" w:rsidP="00FF7ACD">
            <w:pPr>
              <w:numPr>
                <w:ilvl w:val="0"/>
                <w:numId w:val="6"/>
              </w:numPr>
              <w:contextualSpacing/>
              <w:rPr>
                <w:rFonts w:ascii="Times New Roman" w:hAnsi="Times New Roman"/>
                <w:lang w:eastAsia="en-US"/>
              </w:rPr>
            </w:pPr>
            <w:r w:rsidRPr="00254856">
              <w:rPr>
                <w:rFonts w:ascii="Times New Roman" w:hAnsi="Times New Roman"/>
              </w:rPr>
              <w:t>тепловой эффект реакции при постоянном давлении</w:t>
            </w:r>
          </w:p>
          <w:p w:rsidR="0074280E" w:rsidRPr="00254856" w:rsidRDefault="0074280E" w:rsidP="0074280E">
            <w:pPr>
              <w:ind w:left="720"/>
              <w:contextualSpacing/>
              <w:rPr>
                <w:rFonts w:ascii="Times New Roman" w:hAnsi="Times New Roman"/>
                <w:lang w:eastAsia="en-US"/>
              </w:rPr>
            </w:pPr>
          </w:p>
          <w:p w:rsidR="0074280E" w:rsidRPr="00254856" w:rsidRDefault="0074280E" w:rsidP="00FF7ACD">
            <w:pPr>
              <w:numPr>
                <w:ilvl w:val="0"/>
                <w:numId w:val="5"/>
              </w:numPr>
              <w:contextualSpacing/>
              <w:jc w:val="both"/>
              <w:rPr>
                <w:rFonts w:ascii="Times New Roman" w:hAnsi="Times New Roman"/>
                <w:lang w:eastAsia="en-US"/>
              </w:rPr>
            </w:pPr>
            <w:r w:rsidRPr="00254856">
              <w:rPr>
                <w:rFonts w:ascii="Times New Roman" w:hAnsi="Times New Roman"/>
                <w:lang w:eastAsia="en-US"/>
              </w:rPr>
              <w:t xml:space="preserve">Формулировка следствия из закона Гесса для расчета изменения энергии Гиббса химических реакций звучит следующим  </w:t>
            </w:r>
          </w:p>
          <w:p w:rsidR="0074280E" w:rsidRPr="00254856" w:rsidRDefault="0074280E" w:rsidP="00FF7ACD">
            <w:pPr>
              <w:numPr>
                <w:ilvl w:val="0"/>
                <w:numId w:val="7"/>
              </w:numPr>
              <w:contextualSpacing/>
              <w:jc w:val="both"/>
              <w:rPr>
                <w:rFonts w:ascii="Times New Roman" w:hAnsi="Times New Roman"/>
                <w:lang w:eastAsia="en-US"/>
              </w:rPr>
            </w:pPr>
            <w:r w:rsidRPr="00254856">
              <w:rPr>
                <w:rFonts w:ascii="Times New Roman" w:hAnsi="Times New Roman"/>
                <w:lang w:eastAsia="en-US"/>
              </w:rPr>
              <w:t xml:space="preserve">изменение энергии Гиббса реакции равно разности </w:t>
            </w:r>
            <w:proofErr w:type="spellStart"/>
            <w:r w:rsidRPr="00254856">
              <w:rPr>
                <w:rFonts w:ascii="Times New Roman" w:hAnsi="Times New Roman"/>
                <w:lang w:eastAsia="en-US"/>
              </w:rPr>
              <w:t>теплот</w:t>
            </w:r>
            <w:proofErr w:type="spellEnd"/>
            <w:r w:rsidRPr="00254856">
              <w:rPr>
                <w:rFonts w:ascii="Times New Roman" w:hAnsi="Times New Roman"/>
                <w:lang w:eastAsia="en-US"/>
              </w:rPr>
              <w:t xml:space="preserve"> </w:t>
            </w:r>
            <w:proofErr w:type="gramStart"/>
            <w:r w:rsidRPr="00254856">
              <w:rPr>
                <w:rFonts w:ascii="Times New Roman" w:hAnsi="Times New Roman"/>
                <w:lang w:eastAsia="en-US"/>
              </w:rPr>
              <w:t>образования  и</w:t>
            </w:r>
            <w:proofErr w:type="gramEnd"/>
            <w:r w:rsidRPr="00254856">
              <w:rPr>
                <w:rFonts w:ascii="Times New Roman" w:hAnsi="Times New Roman"/>
                <w:lang w:eastAsia="en-US"/>
              </w:rPr>
              <w:t xml:space="preserve"> энтропий участников данной реакции, умноженных на коэффициенты, стоящие перед веществами в уравнении реакции;</w:t>
            </w:r>
          </w:p>
          <w:p w:rsidR="0074280E" w:rsidRPr="00254856" w:rsidRDefault="0074280E" w:rsidP="00FF7ACD">
            <w:pPr>
              <w:numPr>
                <w:ilvl w:val="0"/>
                <w:numId w:val="7"/>
              </w:numPr>
              <w:contextualSpacing/>
              <w:jc w:val="both"/>
              <w:rPr>
                <w:rFonts w:ascii="Times New Roman" w:hAnsi="Times New Roman"/>
                <w:lang w:eastAsia="en-US"/>
              </w:rPr>
            </w:pPr>
            <w:r w:rsidRPr="00254856">
              <w:rPr>
                <w:rFonts w:ascii="Times New Roman" w:hAnsi="Times New Roman"/>
                <w:lang w:eastAsia="en-US"/>
              </w:rPr>
              <w:t>изменение энергии Гиббса реакции равно разности энергий Гиббса образования конечных и исходных веществ – участников данной реакции, деленной на разность коэффициентов, стоящих перед веществами в уравнении реакции;</w:t>
            </w:r>
          </w:p>
          <w:p w:rsidR="0074280E" w:rsidRPr="00254856" w:rsidRDefault="0074280E" w:rsidP="00FF7ACD">
            <w:pPr>
              <w:numPr>
                <w:ilvl w:val="0"/>
                <w:numId w:val="7"/>
              </w:numPr>
              <w:contextualSpacing/>
              <w:jc w:val="both"/>
              <w:rPr>
                <w:rFonts w:ascii="Times New Roman" w:hAnsi="Times New Roman"/>
                <w:lang w:eastAsia="en-US"/>
              </w:rPr>
            </w:pPr>
            <w:r w:rsidRPr="00254856">
              <w:rPr>
                <w:rFonts w:ascii="Times New Roman" w:hAnsi="Times New Roman"/>
                <w:lang w:eastAsia="en-US"/>
              </w:rPr>
              <w:t>изменение энергии Гиббса реакции равно сумме энергий Гиббса образования конечных и исходных веществ – участников данной реакции, умноженных на коэффициенты, стоящие перед веществами в уравнении реакции;</w:t>
            </w:r>
          </w:p>
          <w:p w:rsidR="0074280E" w:rsidRPr="00254856" w:rsidRDefault="0074280E" w:rsidP="00FF7ACD">
            <w:pPr>
              <w:numPr>
                <w:ilvl w:val="0"/>
                <w:numId w:val="7"/>
              </w:numPr>
              <w:contextualSpacing/>
              <w:jc w:val="both"/>
              <w:rPr>
                <w:rFonts w:ascii="Times New Roman" w:hAnsi="Times New Roman"/>
                <w:lang w:eastAsia="en-US"/>
              </w:rPr>
            </w:pPr>
            <w:r w:rsidRPr="00254856">
              <w:rPr>
                <w:rFonts w:ascii="Times New Roman" w:hAnsi="Times New Roman"/>
                <w:lang w:eastAsia="en-US"/>
              </w:rPr>
              <w:t>изменение энергии Гиббса реакции равно разности энергий Гиббса образования конечных и исходных веществ – участников данной реакции, умноженных на коэффициенты, стоящие перед веществами в уравнении реакции;</w:t>
            </w:r>
          </w:p>
          <w:p w:rsidR="0074280E" w:rsidRPr="00254856" w:rsidRDefault="0074280E" w:rsidP="00FF7ACD">
            <w:pPr>
              <w:numPr>
                <w:ilvl w:val="0"/>
                <w:numId w:val="7"/>
              </w:numPr>
              <w:jc w:val="both"/>
              <w:rPr>
                <w:rFonts w:ascii="Times New Roman" w:hAnsi="Times New Roman"/>
              </w:rPr>
            </w:pPr>
            <w:r w:rsidRPr="00254856">
              <w:rPr>
                <w:rFonts w:ascii="Times New Roman" w:hAnsi="Times New Roman"/>
              </w:rPr>
              <w:t xml:space="preserve">~изменение энергии Гиббса реакции равно разности энергий Гиббса образования исходных и конечных веществ – участников данной реакции, умноженных на коэффициенты, стоящие перед веществами в уравнении реакции </w:t>
            </w:r>
          </w:p>
          <w:p w:rsidR="0074280E" w:rsidRPr="00254856" w:rsidRDefault="0074280E" w:rsidP="0074280E">
            <w:pPr>
              <w:ind w:left="720"/>
              <w:jc w:val="both"/>
              <w:rPr>
                <w:rFonts w:ascii="Times New Roman" w:hAnsi="Times New Roman"/>
              </w:rPr>
            </w:pPr>
          </w:p>
          <w:p w:rsidR="0074280E" w:rsidRPr="00254856" w:rsidRDefault="0074280E" w:rsidP="00FF7ACD">
            <w:pPr>
              <w:keepNext/>
              <w:numPr>
                <w:ilvl w:val="0"/>
                <w:numId w:val="5"/>
              </w:numPr>
              <w:tabs>
                <w:tab w:val="num" w:pos="1069"/>
              </w:tabs>
              <w:contextualSpacing/>
              <w:jc w:val="both"/>
              <w:outlineLvl w:val="0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>Энтальпией системы называется:</w:t>
            </w:r>
          </w:p>
          <w:p w:rsidR="0074280E" w:rsidRPr="00254856" w:rsidRDefault="0074280E" w:rsidP="00FF7ACD">
            <w:pPr>
              <w:numPr>
                <w:ilvl w:val="0"/>
                <w:numId w:val="8"/>
              </w:numPr>
              <w:contextualSpacing/>
              <w:jc w:val="both"/>
              <w:rPr>
                <w:rFonts w:ascii="Times New Roman" w:hAnsi="Times New Roman"/>
                <w:lang w:eastAsia="en-US"/>
              </w:rPr>
            </w:pPr>
            <w:r w:rsidRPr="00254856">
              <w:rPr>
                <w:rFonts w:ascii="Times New Roman" w:hAnsi="Times New Roman"/>
                <w:lang w:eastAsia="en-US"/>
              </w:rPr>
              <w:t>тепловой эффект реакции при постоянном давлении;</w:t>
            </w:r>
          </w:p>
          <w:p w:rsidR="0074280E" w:rsidRPr="00254856" w:rsidRDefault="0074280E" w:rsidP="00FF7ACD">
            <w:pPr>
              <w:numPr>
                <w:ilvl w:val="0"/>
                <w:numId w:val="8"/>
              </w:numPr>
              <w:contextualSpacing/>
              <w:jc w:val="both"/>
              <w:rPr>
                <w:rFonts w:ascii="Times New Roman" w:hAnsi="Times New Roman"/>
                <w:lang w:eastAsia="en-US"/>
              </w:rPr>
            </w:pPr>
            <w:r w:rsidRPr="00254856">
              <w:rPr>
                <w:rFonts w:ascii="Times New Roman" w:hAnsi="Times New Roman"/>
                <w:lang w:eastAsia="en-US"/>
              </w:rPr>
              <w:t>сумма внутренней энергии и энтропии системы;</w:t>
            </w:r>
          </w:p>
          <w:p w:rsidR="0074280E" w:rsidRPr="00254856" w:rsidRDefault="0074280E" w:rsidP="00FF7ACD">
            <w:pPr>
              <w:numPr>
                <w:ilvl w:val="0"/>
                <w:numId w:val="8"/>
              </w:numPr>
              <w:contextualSpacing/>
              <w:jc w:val="both"/>
              <w:rPr>
                <w:rFonts w:ascii="Times New Roman" w:hAnsi="Times New Roman"/>
                <w:lang w:eastAsia="en-US"/>
              </w:rPr>
            </w:pPr>
            <w:r w:rsidRPr="00254856">
              <w:rPr>
                <w:rFonts w:ascii="Times New Roman" w:hAnsi="Times New Roman"/>
                <w:lang w:eastAsia="en-US"/>
              </w:rPr>
              <w:t>тепловой эффект реакции при постоянном объеме системы;</w:t>
            </w:r>
          </w:p>
          <w:p w:rsidR="0074280E" w:rsidRPr="00254856" w:rsidRDefault="0074280E" w:rsidP="00FF7ACD">
            <w:pPr>
              <w:numPr>
                <w:ilvl w:val="0"/>
                <w:numId w:val="8"/>
              </w:numPr>
              <w:contextualSpacing/>
              <w:jc w:val="both"/>
              <w:rPr>
                <w:rFonts w:ascii="Times New Roman" w:hAnsi="Times New Roman"/>
                <w:lang w:eastAsia="en-US"/>
              </w:rPr>
            </w:pPr>
            <w:r w:rsidRPr="00254856">
              <w:rPr>
                <w:rFonts w:ascii="Times New Roman" w:hAnsi="Times New Roman"/>
                <w:lang w:eastAsia="en-US"/>
              </w:rPr>
              <w:t>разность энтропии системы и произведения давления на объем;</w:t>
            </w:r>
          </w:p>
          <w:p w:rsidR="0074280E" w:rsidRPr="00254856" w:rsidRDefault="0074280E" w:rsidP="00FF7ACD">
            <w:pPr>
              <w:numPr>
                <w:ilvl w:val="0"/>
                <w:numId w:val="8"/>
              </w:numPr>
              <w:jc w:val="both"/>
              <w:rPr>
                <w:rFonts w:ascii="Times New Roman" w:hAnsi="Times New Roman"/>
                <w:bCs/>
              </w:rPr>
            </w:pPr>
            <w:r w:rsidRPr="00254856">
              <w:rPr>
                <w:rFonts w:ascii="Times New Roman" w:hAnsi="Times New Roman"/>
              </w:rPr>
              <w:t xml:space="preserve">сумма внутренней энергии системы и произведения давления на объем. </w:t>
            </w:r>
          </w:p>
          <w:p w:rsidR="0074280E" w:rsidRPr="00254856" w:rsidRDefault="0074280E" w:rsidP="0074280E">
            <w:pPr>
              <w:ind w:left="720"/>
              <w:jc w:val="both"/>
              <w:rPr>
                <w:rFonts w:ascii="Times New Roman" w:hAnsi="Times New Roman"/>
                <w:bCs/>
              </w:rPr>
            </w:pPr>
          </w:p>
          <w:p w:rsidR="0074280E" w:rsidRPr="00254856" w:rsidRDefault="0074280E" w:rsidP="00FF7ACD">
            <w:pPr>
              <w:numPr>
                <w:ilvl w:val="0"/>
                <w:numId w:val="5"/>
              </w:numPr>
              <w:contextualSpacing/>
              <w:jc w:val="both"/>
              <w:rPr>
                <w:rFonts w:ascii="Times New Roman" w:hAnsi="Times New Roman"/>
                <w:lang w:eastAsia="en-US"/>
              </w:rPr>
            </w:pPr>
            <w:r w:rsidRPr="00254856">
              <w:rPr>
                <w:rFonts w:ascii="Times New Roman" w:hAnsi="Times New Roman"/>
                <w:lang w:eastAsia="en-US"/>
              </w:rPr>
              <w:t xml:space="preserve">Следствие из закона Гесса для расчета тепловых эффектов химических реакций формулируется следующим образом: </w:t>
            </w:r>
          </w:p>
          <w:p w:rsidR="0074280E" w:rsidRPr="00254856" w:rsidRDefault="0074280E" w:rsidP="00FF7ACD">
            <w:pPr>
              <w:numPr>
                <w:ilvl w:val="0"/>
                <w:numId w:val="9"/>
              </w:numPr>
              <w:contextualSpacing/>
              <w:jc w:val="both"/>
              <w:rPr>
                <w:rFonts w:ascii="Times New Roman" w:hAnsi="Times New Roman"/>
                <w:lang w:eastAsia="en-US"/>
              </w:rPr>
            </w:pPr>
            <w:r w:rsidRPr="00254856">
              <w:rPr>
                <w:rFonts w:ascii="Times New Roman" w:hAnsi="Times New Roman"/>
                <w:lang w:eastAsia="en-US"/>
              </w:rPr>
              <w:t>тепловой эффект реакции равен сумме тепловых эффектов отдельных стадий данной реакции;</w:t>
            </w:r>
          </w:p>
          <w:p w:rsidR="0074280E" w:rsidRPr="00254856" w:rsidRDefault="0074280E" w:rsidP="00FF7ACD">
            <w:pPr>
              <w:numPr>
                <w:ilvl w:val="0"/>
                <w:numId w:val="9"/>
              </w:numPr>
              <w:contextualSpacing/>
              <w:jc w:val="both"/>
              <w:rPr>
                <w:rFonts w:ascii="Times New Roman" w:hAnsi="Times New Roman"/>
                <w:lang w:eastAsia="en-US"/>
              </w:rPr>
            </w:pPr>
            <w:r w:rsidRPr="00254856">
              <w:rPr>
                <w:rFonts w:ascii="Times New Roman" w:hAnsi="Times New Roman"/>
                <w:lang w:eastAsia="en-US"/>
              </w:rPr>
              <w:t xml:space="preserve">тепловой эффект реакции равен разности </w:t>
            </w:r>
            <w:proofErr w:type="spellStart"/>
            <w:r w:rsidRPr="00254856">
              <w:rPr>
                <w:rFonts w:ascii="Times New Roman" w:hAnsi="Times New Roman"/>
                <w:lang w:eastAsia="en-US"/>
              </w:rPr>
              <w:t>теплот</w:t>
            </w:r>
            <w:proofErr w:type="spellEnd"/>
            <w:r w:rsidRPr="00254856">
              <w:rPr>
                <w:rFonts w:ascii="Times New Roman" w:hAnsi="Times New Roman"/>
                <w:lang w:eastAsia="en-US"/>
              </w:rPr>
              <w:t xml:space="preserve"> образования конечных и исходных веществ – участников данной реакции, деленной на разность коэффициентов, стоящих перед веществами в уравнении реакции;</w:t>
            </w:r>
          </w:p>
          <w:p w:rsidR="0074280E" w:rsidRPr="00254856" w:rsidRDefault="0074280E" w:rsidP="00FF7ACD">
            <w:pPr>
              <w:numPr>
                <w:ilvl w:val="0"/>
                <w:numId w:val="9"/>
              </w:numPr>
              <w:contextualSpacing/>
              <w:jc w:val="both"/>
              <w:rPr>
                <w:rFonts w:ascii="Times New Roman" w:hAnsi="Times New Roman"/>
                <w:lang w:eastAsia="en-US"/>
              </w:rPr>
            </w:pPr>
            <w:r w:rsidRPr="00254856">
              <w:rPr>
                <w:rFonts w:ascii="Times New Roman" w:hAnsi="Times New Roman"/>
                <w:lang w:eastAsia="en-US"/>
              </w:rPr>
              <w:t xml:space="preserve">тепловой эффект реакции равен сумме </w:t>
            </w:r>
            <w:proofErr w:type="spellStart"/>
            <w:r w:rsidRPr="00254856">
              <w:rPr>
                <w:rFonts w:ascii="Times New Roman" w:hAnsi="Times New Roman"/>
                <w:lang w:eastAsia="en-US"/>
              </w:rPr>
              <w:t>теплот</w:t>
            </w:r>
            <w:proofErr w:type="spellEnd"/>
            <w:r w:rsidRPr="00254856">
              <w:rPr>
                <w:rFonts w:ascii="Times New Roman" w:hAnsi="Times New Roman"/>
                <w:lang w:eastAsia="en-US"/>
              </w:rPr>
              <w:t xml:space="preserve"> образования конечных и исходных веществ – участников данной реакции, умноженных на коэффициенты, стоящие перед веществами в уравнении реакции;</w:t>
            </w:r>
          </w:p>
          <w:p w:rsidR="0074280E" w:rsidRPr="00254856" w:rsidRDefault="0074280E" w:rsidP="00FF7ACD">
            <w:pPr>
              <w:numPr>
                <w:ilvl w:val="0"/>
                <w:numId w:val="9"/>
              </w:numPr>
              <w:contextualSpacing/>
              <w:jc w:val="both"/>
              <w:rPr>
                <w:rFonts w:ascii="Times New Roman" w:hAnsi="Times New Roman"/>
                <w:lang w:eastAsia="en-US"/>
              </w:rPr>
            </w:pPr>
            <w:r w:rsidRPr="00254856">
              <w:rPr>
                <w:rFonts w:ascii="Times New Roman" w:hAnsi="Times New Roman"/>
                <w:lang w:eastAsia="en-US"/>
              </w:rPr>
              <w:lastRenderedPageBreak/>
              <w:t xml:space="preserve">тепловой эффект реакции равен разности </w:t>
            </w:r>
            <w:proofErr w:type="spellStart"/>
            <w:r w:rsidRPr="00254856">
              <w:rPr>
                <w:rFonts w:ascii="Times New Roman" w:hAnsi="Times New Roman"/>
                <w:lang w:eastAsia="en-US"/>
              </w:rPr>
              <w:t>теплот</w:t>
            </w:r>
            <w:proofErr w:type="spellEnd"/>
            <w:r w:rsidRPr="00254856">
              <w:rPr>
                <w:rFonts w:ascii="Times New Roman" w:hAnsi="Times New Roman"/>
                <w:lang w:eastAsia="en-US"/>
              </w:rPr>
              <w:t xml:space="preserve"> образования конечных и исходных веществ – участников данной реакции, умноженных на коэффициенты, стоящие перед веществами в уравнении реакции;</w:t>
            </w:r>
          </w:p>
          <w:p w:rsidR="0074280E" w:rsidRPr="00254856" w:rsidRDefault="0074280E" w:rsidP="00FF7ACD">
            <w:pPr>
              <w:numPr>
                <w:ilvl w:val="0"/>
                <w:numId w:val="9"/>
              </w:numPr>
              <w:contextualSpacing/>
              <w:jc w:val="both"/>
              <w:rPr>
                <w:rFonts w:ascii="Times New Roman" w:hAnsi="Times New Roman"/>
                <w:lang w:eastAsia="en-US"/>
              </w:rPr>
            </w:pPr>
            <w:r w:rsidRPr="00254856">
              <w:rPr>
                <w:rFonts w:ascii="Times New Roman" w:hAnsi="Times New Roman"/>
                <w:lang w:eastAsia="en-US"/>
              </w:rPr>
              <w:t xml:space="preserve">тепловой эффект реакции равен разности </w:t>
            </w:r>
            <w:proofErr w:type="spellStart"/>
            <w:r w:rsidRPr="00254856">
              <w:rPr>
                <w:rFonts w:ascii="Times New Roman" w:hAnsi="Times New Roman"/>
                <w:lang w:eastAsia="en-US"/>
              </w:rPr>
              <w:t>теплот</w:t>
            </w:r>
            <w:proofErr w:type="spellEnd"/>
            <w:r w:rsidRPr="00254856">
              <w:rPr>
                <w:rFonts w:ascii="Times New Roman" w:hAnsi="Times New Roman"/>
                <w:lang w:eastAsia="en-US"/>
              </w:rPr>
              <w:t xml:space="preserve"> образования конечных веществ – участников данной реакции и </w:t>
            </w:r>
            <w:proofErr w:type="spellStart"/>
            <w:r w:rsidRPr="00254856">
              <w:rPr>
                <w:rFonts w:ascii="Times New Roman" w:hAnsi="Times New Roman"/>
                <w:lang w:eastAsia="en-US"/>
              </w:rPr>
              <w:t>теплот</w:t>
            </w:r>
            <w:proofErr w:type="spellEnd"/>
            <w:r w:rsidRPr="00254856">
              <w:rPr>
                <w:rFonts w:ascii="Times New Roman" w:hAnsi="Times New Roman"/>
                <w:lang w:eastAsia="en-US"/>
              </w:rPr>
              <w:t xml:space="preserve"> сгорания исходных веществ – участников данной реакции, умноженных на коэффициенты, стоящие перед веществами в уравнении реакции} </w:t>
            </w:r>
          </w:p>
          <w:p w:rsidR="0074280E" w:rsidRPr="00254856" w:rsidRDefault="0074280E" w:rsidP="0074280E">
            <w:pPr>
              <w:jc w:val="both"/>
              <w:rPr>
                <w:rFonts w:ascii="Times New Roman" w:hAnsi="Times New Roman"/>
                <w:bCs/>
              </w:rPr>
            </w:pPr>
          </w:p>
          <w:p w:rsidR="0074280E" w:rsidRPr="00254856" w:rsidRDefault="0074280E" w:rsidP="00FF7ACD">
            <w:pPr>
              <w:numPr>
                <w:ilvl w:val="0"/>
                <w:numId w:val="5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 xml:space="preserve">Эндотермической является реакция, для которой </w:t>
            </w:r>
          </w:p>
          <w:p w:rsidR="0074280E" w:rsidRPr="00254856" w:rsidRDefault="0074280E" w:rsidP="0074280E">
            <w:pPr>
              <w:ind w:left="1069"/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 xml:space="preserve"> </w:t>
            </w:r>
          </w:p>
          <w:p w:rsidR="0074280E" w:rsidRPr="00254856" w:rsidRDefault="0074280E" w:rsidP="00FF7ACD">
            <w:pPr>
              <w:numPr>
                <w:ilvl w:val="0"/>
                <w:numId w:val="10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 xml:space="preserve">S = </w:t>
            </w:r>
            <w:proofErr w:type="spellStart"/>
            <w:r w:rsidRPr="00254856">
              <w:rPr>
                <w:rFonts w:ascii="Times New Roman" w:hAnsi="Times New Roman"/>
                <w:bCs/>
                <w:lang w:eastAsia="en-US"/>
              </w:rPr>
              <w:t>const</w:t>
            </w:r>
            <w:proofErr w:type="spellEnd"/>
          </w:p>
          <w:p w:rsidR="0074280E" w:rsidRPr="00254856" w:rsidRDefault="0074280E" w:rsidP="00FF7ACD">
            <w:pPr>
              <w:numPr>
                <w:ilvl w:val="0"/>
                <w:numId w:val="10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 xml:space="preserve">G </w:t>
            </w:r>
            <w:r w:rsidRPr="00254856">
              <w:rPr>
                <w:rFonts w:ascii="Times New Roman" w:hAnsi="Times New Roman"/>
                <w:bCs/>
                <w:lang w:val="en-US" w:eastAsia="en-US"/>
              </w:rPr>
              <w:sym w:font="Symbol" w:char="F03E"/>
            </w:r>
            <w:r w:rsidRPr="00254856">
              <w:rPr>
                <w:rFonts w:ascii="Times New Roman" w:hAnsi="Times New Roman"/>
                <w:bCs/>
                <w:lang w:eastAsia="en-US"/>
              </w:rPr>
              <w:t xml:space="preserve"> 0</w:t>
            </w:r>
          </w:p>
          <w:p w:rsidR="0074280E" w:rsidRPr="00254856" w:rsidRDefault="0074280E" w:rsidP="00FF7ACD">
            <w:pPr>
              <w:numPr>
                <w:ilvl w:val="0"/>
                <w:numId w:val="10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 xml:space="preserve">H </w:t>
            </w:r>
            <w:r w:rsidRPr="00254856">
              <w:rPr>
                <w:rFonts w:ascii="Times New Roman" w:hAnsi="Times New Roman"/>
                <w:bCs/>
                <w:lang w:val="en-US" w:eastAsia="en-US"/>
              </w:rPr>
              <w:sym w:font="Symbol" w:char="F03E"/>
            </w:r>
            <w:r w:rsidRPr="00254856">
              <w:rPr>
                <w:rFonts w:ascii="Times New Roman" w:hAnsi="Times New Roman"/>
                <w:bCs/>
                <w:lang w:eastAsia="en-US"/>
              </w:rPr>
              <w:t xml:space="preserve"> 0</w:t>
            </w:r>
          </w:p>
          <w:p w:rsidR="0074280E" w:rsidRPr="00254856" w:rsidRDefault="0074280E" w:rsidP="00FF7ACD">
            <w:pPr>
              <w:numPr>
                <w:ilvl w:val="0"/>
                <w:numId w:val="10"/>
              </w:numPr>
              <w:jc w:val="both"/>
              <w:rPr>
                <w:rFonts w:ascii="Times New Roman" w:hAnsi="Times New Roman"/>
                <w:bCs/>
              </w:rPr>
            </w:pPr>
            <w:r w:rsidRPr="00254856">
              <w:rPr>
                <w:rFonts w:ascii="Times New Roman" w:hAnsi="Times New Roman"/>
                <w:bCs/>
              </w:rPr>
              <w:t>H</w:t>
            </w:r>
            <w:r w:rsidRPr="00254856">
              <w:rPr>
                <w:rFonts w:ascii="Times New Roman" w:hAnsi="Times New Roman"/>
                <w:bCs/>
                <w:lang w:val="en-US"/>
              </w:rPr>
              <w:sym w:font="Symbol" w:char="F03C"/>
            </w:r>
            <w:r w:rsidRPr="00254856">
              <w:rPr>
                <w:rFonts w:ascii="Times New Roman" w:hAnsi="Times New Roman"/>
                <w:bCs/>
              </w:rPr>
              <w:t>0</w:t>
            </w:r>
          </w:p>
          <w:p w:rsidR="0074280E" w:rsidRPr="00254856" w:rsidRDefault="0074280E" w:rsidP="0074280E">
            <w:pPr>
              <w:ind w:left="777"/>
              <w:jc w:val="both"/>
              <w:rPr>
                <w:rFonts w:ascii="Times New Roman" w:hAnsi="Times New Roman"/>
                <w:bCs/>
              </w:rPr>
            </w:pPr>
          </w:p>
          <w:p w:rsidR="0074280E" w:rsidRPr="00254856" w:rsidRDefault="0074280E" w:rsidP="00FF7ACD">
            <w:pPr>
              <w:numPr>
                <w:ilvl w:val="0"/>
                <w:numId w:val="5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 xml:space="preserve">Сродство к электрону – это:  </w:t>
            </w:r>
          </w:p>
          <w:p w:rsidR="0074280E" w:rsidRPr="00254856" w:rsidRDefault="0074280E" w:rsidP="00FF7ACD">
            <w:pPr>
              <w:numPr>
                <w:ilvl w:val="0"/>
                <w:numId w:val="11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 xml:space="preserve">энергия, которая затрачивается на присоединение электрона к атому;      </w:t>
            </w:r>
          </w:p>
          <w:p w:rsidR="0074280E" w:rsidRPr="00254856" w:rsidRDefault="0074280E" w:rsidP="00FF7ACD">
            <w:pPr>
              <w:numPr>
                <w:ilvl w:val="0"/>
                <w:numId w:val="11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>энергия, которая необходима для отрыва электрона от атома;</w:t>
            </w:r>
          </w:p>
          <w:p w:rsidR="0074280E" w:rsidRPr="00254856" w:rsidRDefault="0074280E" w:rsidP="00FF7ACD">
            <w:pPr>
              <w:numPr>
                <w:ilvl w:val="0"/>
                <w:numId w:val="11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>свойство атома данного элемента отдавать свои электроны соседним атомам;</w:t>
            </w:r>
          </w:p>
          <w:p w:rsidR="0074280E" w:rsidRPr="00254856" w:rsidRDefault="0074280E" w:rsidP="00FF7ACD">
            <w:pPr>
              <w:numPr>
                <w:ilvl w:val="0"/>
                <w:numId w:val="11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>энергия, которая выделяется при присоединении электрона к атому;</w:t>
            </w:r>
          </w:p>
          <w:p w:rsidR="0074280E" w:rsidRPr="00254856" w:rsidRDefault="0074280E" w:rsidP="00FF7ACD">
            <w:pPr>
              <w:numPr>
                <w:ilvl w:val="0"/>
                <w:numId w:val="11"/>
              </w:numPr>
              <w:jc w:val="both"/>
              <w:rPr>
                <w:rFonts w:ascii="Times New Roman" w:hAnsi="Times New Roman"/>
                <w:bCs/>
              </w:rPr>
            </w:pPr>
            <w:r w:rsidRPr="00254856">
              <w:rPr>
                <w:rFonts w:ascii="Times New Roman" w:hAnsi="Times New Roman"/>
                <w:bCs/>
              </w:rPr>
              <w:t>свойство атома данного элемента притягивать к себе электроны от соседних атомов.</w:t>
            </w:r>
          </w:p>
          <w:p w:rsidR="0074280E" w:rsidRPr="00254856" w:rsidRDefault="0074280E" w:rsidP="0074280E">
            <w:pPr>
              <w:ind w:left="720"/>
              <w:jc w:val="both"/>
              <w:rPr>
                <w:rFonts w:ascii="Times New Roman" w:hAnsi="Times New Roman"/>
                <w:bCs/>
              </w:rPr>
            </w:pPr>
          </w:p>
          <w:p w:rsidR="0074280E" w:rsidRPr="00254856" w:rsidRDefault="0074280E" w:rsidP="00FF7ACD">
            <w:pPr>
              <w:numPr>
                <w:ilvl w:val="0"/>
                <w:numId w:val="5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 xml:space="preserve">Под окислительными свойствами атома понимают: </w:t>
            </w:r>
          </w:p>
          <w:p w:rsidR="0074280E" w:rsidRPr="00254856" w:rsidRDefault="0074280E" w:rsidP="00FF7ACD">
            <w:pPr>
              <w:numPr>
                <w:ilvl w:val="0"/>
                <w:numId w:val="12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 xml:space="preserve">способность атома отдавать электроны;      </w:t>
            </w:r>
          </w:p>
          <w:p w:rsidR="0074280E" w:rsidRPr="00254856" w:rsidRDefault="0074280E" w:rsidP="00FF7ACD">
            <w:pPr>
              <w:numPr>
                <w:ilvl w:val="0"/>
                <w:numId w:val="12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 xml:space="preserve"> энергию, которая необходима для отрыва электрона от атома;</w:t>
            </w:r>
          </w:p>
          <w:p w:rsidR="0074280E" w:rsidRPr="00254856" w:rsidRDefault="0074280E" w:rsidP="00FF7ACD">
            <w:pPr>
              <w:numPr>
                <w:ilvl w:val="0"/>
                <w:numId w:val="12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>свойство атома данного элемента отдавать свои электроны соседним атомам;</w:t>
            </w:r>
          </w:p>
          <w:p w:rsidR="0074280E" w:rsidRPr="00254856" w:rsidRDefault="0074280E" w:rsidP="00FF7ACD">
            <w:pPr>
              <w:numPr>
                <w:ilvl w:val="0"/>
                <w:numId w:val="12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>способность атома присоединять электроны;</w:t>
            </w:r>
          </w:p>
          <w:p w:rsidR="0074280E" w:rsidRPr="00254856" w:rsidRDefault="0074280E" w:rsidP="00FF7ACD">
            <w:pPr>
              <w:numPr>
                <w:ilvl w:val="0"/>
                <w:numId w:val="12"/>
              </w:numPr>
              <w:jc w:val="both"/>
              <w:rPr>
                <w:rFonts w:ascii="Times New Roman" w:hAnsi="Times New Roman"/>
                <w:bCs/>
              </w:rPr>
            </w:pPr>
            <w:r w:rsidRPr="00254856">
              <w:rPr>
                <w:rFonts w:ascii="Times New Roman" w:hAnsi="Times New Roman"/>
                <w:bCs/>
              </w:rPr>
              <w:t>свойство атома данного элемента притягивать к себе электроны от соседних атомов.</w:t>
            </w:r>
          </w:p>
          <w:p w:rsidR="0074280E" w:rsidRPr="00254856" w:rsidRDefault="0074280E" w:rsidP="0074280E">
            <w:pPr>
              <w:ind w:left="720"/>
              <w:jc w:val="both"/>
              <w:rPr>
                <w:rFonts w:ascii="Times New Roman" w:hAnsi="Times New Roman"/>
                <w:bCs/>
              </w:rPr>
            </w:pPr>
          </w:p>
          <w:p w:rsidR="0074280E" w:rsidRPr="00254856" w:rsidRDefault="0074280E" w:rsidP="00FF7ACD">
            <w:pPr>
              <w:numPr>
                <w:ilvl w:val="0"/>
                <w:numId w:val="5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proofErr w:type="gramStart"/>
            <w:r w:rsidRPr="00254856">
              <w:rPr>
                <w:rFonts w:ascii="Times New Roman" w:hAnsi="Times New Roman"/>
                <w:bCs/>
                <w:lang w:eastAsia="en-US"/>
              </w:rPr>
              <w:t>Что называется</w:t>
            </w:r>
            <w:proofErr w:type="gramEnd"/>
            <w:r w:rsidRPr="00254856">
              <w:rPr>
                <w:rFonts w:ascii="Times New Roman" w:hAnsi="Times New Roman"/>
                <w:bCs/>
                <w:lang w:eastAsia="en-US"/>
              </w:rPr>
              <w:t xml:space="preserve"> </w:t>
            </w:r>
            <w:proofErr w:type="spellStart"/>
            <w:r w:rsidRPr="00254856">
              <w:rPr>
                <w:rFonts w:ascii="Times New Roman" w:hAnsi="Times New Roman"/>
                <w:bCs/>
                <w:lang w:eastAsia="en-US"/>
              </w:rPr>
              <w:t>электроотрицательностью</w:t>
            </w:r>
            <w:proofErr w:type="spellEnd"/>
            <w:r w:rsidRPr="00254856">
              <w:rPr>
                <w:rFonts w:ascii="Times New Roman" w:hAnsi="Times New Roman"/>
                <w:bCs/>
                <w:lang w:eastAsia="en-US"/>
              </w:rPr>
              <w:t>?</w:t>
            </w:r>
          </w:p>
          <w:p w:rsidR="0074280E" w:rsidRPr="00254856" w:rsidRDefault="0074280E" w:rsidP="00FF7ACD">
            <w:pPr>
              <w:numPr>
                <w:ilvl w:val="0"/>
                <w:numId w:val="13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 xml:space="preserve">энергия, которая затрачивается на присоединение электрона к атому;      </w:t>
            </w:r>
          </w:p>
          <w:p w:rsidR="0074280E" w:rsidRPr="00254856" w:rsidRDefault="0074280E" w:rsidP="00FF7ACD">
            <w:pPr>
              <w:numPr>
                <w:ilvl w:val="0"/>
                <w:numId w:val="13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>энергия, которая необходима для отрыва электрона от атома;</w:t>
            </w:r>
          </w:p>
          <w:p w:rsidR="0074280E" w:rsidRPr="00254856" w:rsidRDefault="0074280E" w:rsidP="00FF7ACD">
            <w:pPr>
              <w:numPr>
                <w:ilvl w:val="0"/>
                <w:numId w:val="13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>свойство атома данного элемента отдавать свои электроны соседним атомам;</w:t>
            </w:r>
          </w:p>
          <w:p w:rsidR="0074280E" w:rsidRPr="00254856" w:rsidRDefault="0074280E" w:rsidP="00FF7ACD">
            <w:pPr>
              <w:numPr>
                <w:ilvl w:val="0"/>
                <w:numId w:val="13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>энергия, которая выделяется при присоединении электрона к атому;</w:t>
            </w:r>
          </w:p>
          <w:p w:rsidR="0074280E" w:rsidRPr="00254856" w:rsidRDefault="0074280E" w:rsidP="00FF7ACD">
            <w:pPr>
              <w:numPr>
                <w:ilvl w:val="0"/>
                <w:numId w:val="13"/>
              </w:numPr>
              <w:jc w:val="both"/>
              <w:rPr>
                <w:rFonts w:ascii="Times New Roman" w:hAnsi="Times New Roman"/>
                <w:bCs/>
              </w:rPr>
            </w:pPr>
            <w:r w:rsidRPr="00254856">
              <w:rPr>
                <w:rFonts w:ascii="Times New Roman" w:hAnsi="Times New Roman"/>
                <w:bCs/>
              </w:rPr>
              <w:t>свойство атома данного элемента притягивать к себе электроны от соседних атомов.</w:t>
            </w:r>
          </w:p>
          <w:p w:rsidR="0074280E" w:rsidRPr="0074280E" w:rsidRDefault="0074280E" w:rsidP="0074280E">
            <w:pPr>
              <w:ind w:left="72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995B55" w:rsidRPr="006459F1" w:rsidTr="00995B55">
        <w:trPr>
          <w:trHeight w:val="428"/>
        </w:trPr>
        <w:tc>
          <w:tcPr>
            <w:tcW w:w="3085" w:type="dxa"/>
            <w:gridSpan w:val="2"/>
          </w:tcPr>
          <w:p w:rsidR="00995B55" w:rsidRPr="006B0549" w:rsidRDefault="00454038" w:rsidP="00454038">
            <w:pPr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F3DF8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ОПК-1.3. Применяет естественнонаучные методы теоретического и экспериментального исследования объектов, процессов, явлений, проводит эксперименты по заданной методике и анализирует результаты</w:t>
            </w:r>
          </w:p>
        </w:tc>
        <w:tc>
          <w:tcPr>
            <w:tcW w:w="7512" w:type="dxa"/>
          </w:tcPr>
          <w:p w:rsidR="00454038" w:rsidRDefault="00454038" w:rsidP="00454038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:rsidR="00995B55" w:rsidRPr="001F293D" w:rsidRDefault="000C2BAB" w:rsidP="00454038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0C2BAB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методы теоретического и экспериментального исследования химических объектов, процессов и явлений, методику проведения и обработки результатов химического эксперимента</w:t>
            </w:r>
          </w:p>
        </w:tc>
      </w:tr>
      <w:tr w:rsidR="00111010" w:rsidRPr="00111010" w:rsidTr="00111010">
        <w:trPr>
          <w:trHeight w:val="742"/>
        </w:trPr>
        <w:tc>
          <w:tcPr>
            <w:tcW w:w="10597" w:type="dxa"/>
            <w:gridSpan w:val="3"/>
          </w:tcPr>
          <w:p w:rsidR="00AF47B6" w:rsidRPr="00AF47B6" w:rsidRDefault="0074280E" w:rsidP="003D1F3F">
            <w:pPr>
              <w:spacing w:before="12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2.1.2. </w:t>
            </w:r>
            <w:r w:rsidR="00AF47B6" w:rsidRPr="001F293D">
              <w:rPr>
                <w:rFonts w:ascii="Times New Roman" w:eastAsia="Times New Roman" w:hAnsi="Times New Roman"/>
                <w:b/>
                <w:sz w:val="20"/>
                <w:szCs w:val="20"/>
              </w:rPr>
              <w:t>Примеры тестов</w:t>
            </w:r>
            <w:r w:rsidR="00AF47B6">
              <w:rPr>
                <w:rFonts w:ascii="Times New Roman" w:eastAsia="Times New Roman" w:hAnsi="Times New Roman"/>
                <w:b/>
                <w:sz w:val="20"/>
                <w:szCs w:val="20"/>
              </w:rPr>
              <w:t>ых заданий</w:t>
            </w:r>
          </w:p>
          <w:p w:rsidR="00AF47B6" w:rsidRDefault="00AF47B6" w:rsidP="00AF47B6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:rsidR="0074280E" w:rsidRPr="00254856" w:rsidRDefault="0074280E" w:rsidP="00FF7ACD">
            <w:pPr>
              <w:numPr>
                <w:ilvl w:val="0"/>
                <w:numId w:val="23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 xml:space="preserve">Метанол получается в результате реакции </w:t>
            </w:r>
          </w:p>
          <w:p w:rsidR="0074280E" w:rsidRPr="00254856" w:rsidRDefault="0074280E" w:rsidP="0074280E">
            <w:pPr>
              <w:ind w:left="1069"/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 xml:space="preserve">СО(г) + 2Н2(г) ↔СН3ОН(ж); ΔНо298 =−127,8кДж </w:t>
            </w:r>
          </w:p>
          <w:p w:rsidR="0074280E" w:rsidRPr="00254856" w:rsidRDefault="0074280E" w:rsidP="00FF7ACD">
            <w:pPr>
              <w:numPr>
                <w:ilvl w:val="0"/>
                <w:numId w:val="14"/>
              </w:numPr>
              <w:contextualSpacing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>вправо;</w:t>
            </w:r>
          </w:p>
          <w:p w:rsidR="0074280E" w:rsidRPr="00254856" w:rsidRDefault="0074280E" w:rsidP="00FF7ACD">
            <w:pPr>
              <w:numPr>
                <w:ilvl w:val="0"/>
                <w:numId w:val="14"/>
              </w:numPr>
              <w:contextualSpacing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 xml:space="preserve">влево;  </w:t>
            </w:r>
          </w:p>
          <w:p w:rsidR="0074280E" w:rsidRPr="00254856" w:rsidRDefault="0074280E" w:rsidP="00FF7ACD">
            <w:pPr>
              <w:numPr>
                <w:ilvl w:val="0"/>
                <w:numId w:val="14"/>
              </w:numPr>
              <w:contextualSpacing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 xml:space="preserve">вначале вправо, затем влево;  </w:t>
            </w:r>
          </w:p>
          <w:p w:rsidR="0074280E" w:rsidRPr="00254856" w:rsidRDefault="0074280E" w:rsidP="00FF7ACD">
            <w:pPr>
              <w:numPr>
                <w:ilvl w:val="0"/>
                <w:numId w:val="14"/>
              </w:numPr>
              <w:contextualSpacing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 xml:space="preserve">не будет смещаться. </w:t>
            </w:r>
          </w:p>
          <w:p w:rsidR="0074280E" w:rsidRPr="00254856" w:rsidRDefault="0074280E" w:rsidP="0074280E">
            <w:pPr>
              <w:jc w:val="both"/>
              <w:rPr>
                <w:rFonts w:ascii="Times New Roman" w:hAnsi="Times New Roman"/>
                <w:bCs/>
              </w:rPr>
            </w:pPr>
          </w:p>
          <w:p w:rsidR="0074280E" w:rsidRPr="00254856" w:rsidRDefault="0074280E" w:rsidP="00FF7ACD">
            <w:pPr>
              <w:numPr>
                <w:ilvl w:val="0"/>
                <w:numId w:val="23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 xml:space="preserve">Как надо изменить давление в системе, чтобы скорость протекающей в </w:t>
            </w:r>
            <w:proofErr w:type="gramStart"/>
            <w:r w:rsidRPr="00254856">
              <w:rPr>
                <w:rFonts w:ascii="Times New Roman" w:hAnsi="Times New Roman"/>
                <w:bCs/>
                <w:lang w:eastAsia="en-US"/>
              </w:rPr>
              <w:t>ней  реакции</w:t>
            </w:r>
            <w:proofErr w:type="gramEnd"/>
            <w:r w:rsidRPr="00254856">
              <w:rPr>
                <w:rFonts w:ascii="Times New Roman" w:hAnsi="Times New Roman"/>
                <w:bCs/>
                <w:lang w:eastAsia="en-US"/>
              </w:rPr>
              <w:t xml:space="preserve">      </w:t>
            </w:r>
          </w:p>
          <w:p w:rsidR="0074280E" w:rsidRPr="00254856" w:rsidRDefault="0074280E" w:rsidP="0074280E">
            <w:pPr>
              <w:ind w:left="1069"/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>2H</w:t>
            </w:r>
            <w:r w:rsidRPr="00254856">
              <w:rPr>
                <w:rFonts w:ascii="Times New Roman" w:hAnsi="Times New Roman"/>
                <w:bCs/>
                <w:vertAlign w:val="subscript"/>
                <w:lang w:eastAsia="en-US"/>
              </w:rPr>
              <w:t>2</w:t>
            </w:r>
            <w:r w:rsidRPr="00254856">
              <w:rPr>
                <w:rFonts w:ascii="Times New Roman" w:hAnsi="Times New Roman"/>
                <w:bCs/>
                <w:lang w:eastAsia="en-US"/>
              </w:rPr>
              <w:t>S(г) +3O</w:t>
            </w:r>
            <w:r w:rsidRPr="00254856">
              <w:rPr>
                <w:rFonts w:ascii="Times New Roman" w:hAnsi="Times New Roman"/>
                <w:bCs/>
                <w:vertAlign w:val="subscript"/>
                <w:lang w:eastAsia="en-US"/>
              </w:rPr>
              <w:t>2</w:t>
            </w:r>
            <w:r w:rsidRPr="00254856">
              <w:rPr>
                <w:rFonts w:ascii="Times New Roman" w:hAnsi="Times New Roman"/>
                <w:bCs/>
                <w:lang w:eastAsia="en-US"/>
              </w:rPr>
              <w:t>(г) →2SO</w:t>
            </w:r>
            <w:r w:rsidRPr="00254856">
              <w:rPr>
                <w:rFonts w:ascii="Times New Roman" w:hAnsi="Times New Roman"/>
                <w:bCs/>
                <w:vertAlign w:val="subscript"/>
                <w:lang w:eastAsia="en-US"/>
              </w:rPr>
              <w:t>2</w:t>
            </w:r>
            <w:r w:rsidRPr="00254856">
              <w:rPr>
                <w:rFonts w:ascii="Times New Roman" w:hAnsi="Times New Roman"/>
                <w:bCs/>
                <w:lang w:eastAsia="en-US"/>
              </w:rPr>
              <w:t>(г) + 2H</w:t>
            </w:r>
            <w:r w:rsidRPr="00254856">
              <w:rPr>
                <w:rFonts w:ascii="Times New Roman" w:hAnsi="Times New Roman"/>
                <w:bCs/>
                <w:vertAlign w:val="subscript"/>
                <w:lang w:eastAsia="en-US"/>
              </w:rPr>
              <w:t>2</w:t>
            </w:r>
            <w:r w:rsidRPr="00254856">
              <w:rPr>
                <w:rFonts w:ascii="Times New Roman" w:hAnsi="Times New Roman"/>
                <w:bCs/>
                <w:lang w:eastAsia="en-US"/>
              </w:rPr>
              <w:t xml:space="preserve">О(г) увеличилась в 32 раза? </w:t>
            </w:r>
          </w:p>
          <w:p w:rsidR="0074280E" w:rsidRPr="00254856" w:rsidRDefault="0074280E" w:rsidP="00FF7ACD">
            <w:pPr>
              <w:numPr>
                <w:ilvl w:val="0"/>
                <w:numId w:val="15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 xml:space="preserve">уменьшить в 2 </w:t>
            </w:r>
            <w:proofErr w:type="gramStart"/>
            <w:r w:rsidRPr="00254856">
              <w:rPr>
                <w:rFonts w:ascii="Times New Roman" w:hAnsi="Times New Roman"/>
                <w:bCs/>
                <w:lang w:eastAsia="en-US"/>
              </w:rPr>
              <w:t>раза ;</w:t>
            </w:r>
            <w:proofErr w:type="gramEnd"/>
            <w:r w:rsidRPr="00254856">
              <w:rPr>
                <w:rFonts w:ascii="Times New Roman" w:hAnsi="Times New Roman"/>
                <w:bCs/>
                <w:lang w:eastAsia="en-US"/>
              </w:rPr>
              <w:t xml:space="preserve">       </w:t>
            </w:r>
          </w:p>
          <w:p w:rsidR="0074280E" w:rsidRPr="00254856" w:rsidRDefault="0074280E" w:rsidP="00FF7ACD">
            <w:pPr>
              <w:numPr>
                <w:ilvl w:val="0"/>
                <w:numId w:val="15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 xml:space="preserve">увеличить в 6,4 </w:t>
            </w:r>
            <w:proofErr w:type="gramStart"/>
            <w:r w:rsidRPr="00254856">
              <w:rPr>
                <w:rFonts w:ascii="Times New Roman" w:hAnsi="Times New Roman"/>
                <w:bCs/>
                <w:lang w:eastAsia="en-US"/>
              </w:rPr>
              <w:t>раза ;</w:t>
            </w:r>
            <w:proofErr w:type="gramEnd"/>
            <w:r w:rsidRPr="00254856">
              <w:rPr>
                <w:rFonts w:ascii="Times New Roman" w:hAnsi="Times New Roman"/>
                <w:bCs/>
                <w:lang w:eastAsia="en-US"/>
              </w:rPr>
              <w:t xml:space="preserve">         </w:t>
            </w:r>
          </w:p>
          <w:p w:rsidR="0074280E" w:rsidRPr="00254856" w:rsidRDefault="0074280E" w:rsidP="00FF7ACD">
            <w:pPr>
              <w:numPr>
                <w:ilvl w:val="0"/>
                <w:numId w:val="15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 xml:space="preserve">уменьшить в 32 </w:t>
            </w:r>
            <w:proofErr w:type="gramStart"/>
            <w:r w:rsidRPr="00254856">
              <w:rPr>
                <w:rFonts w:ascii="Times New Roman" w:hAnsi="Times New Roman"/>
                <w:bCs/>
                <w:lang w:eastAsia="en-US"/>
              </w:rPr>
              <w:t>раза ;</w:t>
            </w:r>
            <w:proofErr w:type="gramEnd"/>
            <w:r w:rsidRPr="00254856">
              <w:rPr>
                <w:rFonts w:ascii="Times New Roman" w:hAnsi="Times New Roman"/>
                <w:bCs/>
                <w:lang w:eastAsia="en-US"/>
              </w:rPr>
              <w:t xml:space="preserve"> </w:t>
            </w:r>
          </w:p>
          <w:p w:rsidR="0074280E" w:rsidRPr="00254856" w:rsidRDefault="0074280E" w:rsidP="00FF7ACD">
            <w:pPr>
              <w:numPr>
                <w:ilvl w:val="0"/>
                <w:numId w:val="15"/>
              </w:numPr>
              <w:jc w:val="both"/>
              <w:rPr>
                <w:rFonts w:ascii="Times New Roman" w:hAnsi="Times New Roman"/>
                <w:bCs/>
              </w:rPr>
            </w:pPr>
            <w:r w:rsidRPr="00254856">
              <w:rPr>
                <w:rFonts w:ascii="Times New Roman" w:hAnsi="Times New Roman"/>
                <w:bCs/>
              </w:rPr>
              <w:t>увеличить в 2 раза.</w:t>
            </w:r>
          </w:p>
          <w:p w:rsidR="0074280E" w:rsidRDefault="0074280E" w:rsidP="0074280E">
            <w:pPr>
              <w:ind w:left="720"/>
              <w:jc w:val="both"/>
              <w:rPr>
                <w:rFonts w:ascii="Times New Roman" w:hAnsi="Times New Roman"/>
                <w:bCs/>
              </w:rPr>
            </w:pPr>
          </w:p>
          <w:p w:rsidR="003D1F3F" w:rsidRPr="00254856" w:rsidRDefault="003D1F3F" w:rsidP="0074280E">
            <w:pPr>
              <w:ind w:left="720"/>
              <w:jc w:val="both"/>
              <w:rPr>
                <w:rFonts w:ascii="Times New Roman" w:hAnsi="Times New Roman"/>
                <w:bCs/>
              </w:rPr>
            </w:pPr>
          </w:p>
          <w:p w:rsidR="0074280E" w:rsidRPr="00254856" w:rsidRDefault="0074280E" w:rsidP="00FF7ACD">
            <w:pPr>
              <w:numPr>
                <w:ilvl w:val="0"/>
                <w:numId w:val="23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lastRenderedPageBreak/>
              <w:t xml:space="preserve">При кислотно-основном титровании 50 мл раствора щелочи израсходовано 24 мл 0,5 М раствора </w:t>
            </w:r>
            <w:proofErr w:type="gramStart"/>
            <w:r w:rsidRPr="00254856">
              <w:rPr>
                <w:rFonts w:ascii="Times New Roman" w:hAnsi="Times New Roman"/>
                <w:bCs/>
                <w:lang w:eastAsia="en-US"/>
              </w:rPr>
              <w:t>серной  кислоты</w:t>
            </w:r>
            <w:proofErr w:type="gramEnd"/>
            <w:r w:rsidRPr="00254856">
              <w:rPr>
                <w:rFonts w:ascii="Times New Roman" w:hAnsi="Times New Roman"/>
                <w:bCs/>
                <w:lang w:eastAsia="en-US"/>
              </w:rPr>
              <w:t xml:space="preserve">. Сколько 0,5 М соляной кислоты потребовалось бы для той же цели? </w:t>
            </w:r>
          </w:p>
          <w:p w:rsidR="0074280E" w:rsidRPr="00254856" w:rsidRDefault="0074280E" w:rsidP="00FF7ACD">
            <w:pPr>
              <w:numPr>
                <w:ilvl w:val="0"/>
                <w:numId w:val="16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 xml:space="preserve">24 </w:t>
            </w:r>
            <w:proofErr w:type="gramStart"/>
            <w:r w:rsidRPr="00254856">
              <w:rPr>
                <w:rFonts w:ascii="Times New Roman" w:hAnsi="Times New Roman"/>
                <w:bCs/>
                <w:lang w:eastAsia="en-US"/>
              </w:rPr>
              <w:t>мл ;</w:t>
            </w:r>
            <w:proofErr w:type="gramEnd"/>
            <w:r w:rsidRPr="00254856">
              <w:rPr>
                <w:rFonts w:ascii="Times New Roman" w:hAnsi="Times New Roman"/>
                <w:bCs/>
                <w:lang w:eastAsia="en-US"/>
              </w:rPr>
              <w:t xml:space="preserve">                  </w:t>
            </w:r>
          </w:p>
          <w:p w:rsidR="0074280E" w:rsidRPr="00254856" w:rsidRDefault="0074280E" w:rsidP="00FF7ACD">
            <w:pPr>
              <w:numPr>
                <w:ilvl w:val="0"/>
                <w:numId w:val="16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 xml:space="preserve">48 </w:t>
            </w:r>
            <w:proofErr w:type="gramStart"/>
            <w:r w:rsidRPr="00254856">
              <w:rPr>
                <w:rFonts w:ascii="Times New Roman" w:hAnsi="Times New Roman"/>
                <w:bCs/>
                <w:lang w:eastAsia="en-US"/>
              </w:rPr>
              <w:t>мл ;</w:t>
            </w:r>
            <w:proofErr w:type="gramEnd"/>
            <w:r w:rsidRPr="00254856">
              <w:rPr>
                <w:rFonts w:ascii="Times New Roman" w:hAnsi="Times New Roman"/>
                <w:bCs/>
                <w:lang w:eastAsia="en-US"/>
              </w:rPr>
              <w:t xml:space="preserve">                   </w:t>
            </w:r>
          </w:p>
          <w:p w:rsidR="0074280E" w:rsidRPr="00254856" w:rsidRDefault="0074280E" w:rsidP="00FF7ACD">
            <w:pPr>
              <w:numPr>
                <w:ilvl w:val="0"/>
                <w:numId w:val="16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 xml:space="preserve">2,4 л;                             </w:t>
            </w:r>
          </w:p>
          <w:p w:rsidR="0074280E" w:rsidRDefault="0074280E" w:rsidP="00FF7ACD">
            <w:pPr>
              <w:numPr>
                <w:ilvl w:val="0"/>
                <w:numId w:val="16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 xml:space="preserve">12 </w:t>
            </w:r>
            <w:proofErr w:type="gramStart"/>
            <w:r w:rsidRPr="00254856">
              <w:rPr>
                <w:rFonts w:ascii="Times New Roman" w:hAnsi="Times New Roman"/>
                <w:bCs/>
                <w:lang w:eastAsia="en-US"/>
              </w:rPr>
              <w:t>мл .</w:t>
            </w:r>
            <w:proofErr w:type="gramEnd"/>
          </w:p>
          <w:p w:rsidR="0074280E" w:rsidRPr="00254856" w:rsidRDefault="0074280E" w:rsidP="0074280E">
            <w:p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</w:p>
          <w:p w:rsidR="0074280E" w:rsidRPr="00254856" w:rsidRDefault="0074280E" w:rsidP="00FF7ACD">
            <w:pPr>
              <w:numPr>
                <w:ilvl w:val="0"/>
                <w:numId w:val="23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 xml:space="preserve">Для кислотно-основного титрования 30 мл раствора КОН потребовалось 12 мл 0,05 н. раствора кислоты. Определите процентную концентрацию раствора щелочи. </w:t>
            </w:r>
          </w:p>
          <w:p w:rsidR="0074280E" w:rsidRPr="00254856" w:rsidRDefault="0074280E" w:rsidP="00FF7ACD">
            <w:pPr>
              <w:numPr>
                <w:ilvl w:val="0"/>
                <w:numId w:val="17"/>
              </w:numPr>
              <w:contextualSpacing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>0,11</w:t>
            </w:r>
            <w:proofErr w:type="gramStart"/>
            <w:r w:rsidRPr="00254856">
              <w:rPr>
                <w:rFonts w:ascii="Times New Roman" w:hAnsi="Times New Roman"/>
                <w:bCs/>
                <w:lang w:eastAsia="en-US"/>
              </w:rPr>
              <w:t>% ;</w:t>
            </w:r>
            <w:proofErr w:type="gramEnd"/>
            <w:r w:rsidRPr="00254856">
              <w:rPr>
                <w:rFonts w:ascii="Times New Roman" w:hAnsi="Times New Roman"/>
                <w:bCs/>
                <w:lang w:eastAsia="en-US"/>
              </w:rPr>
              <w:t xml:space="preserve"> </w:t>
            </w:r>
          </w:p>
          <w:p w:rsidR="0074280E" w:rsidRPr="00254856" w:rsidRDefault="0074280E" w:rsidP="00FF7ACD">
            <w:pPr>
              <w:numPr>
                <w:ilvl w:val="0"/>
                <w:numId w:val="17"/>
              </w:numPr>
              <w:contextualSpacing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>0,02</w:t>
            </w:r>
            <w:proofErr w:type="gramStart"/>
            <w:r w:rsidRPr="00254856">
              <w:rPr>
                <w:rFonts w:ascii="Times New Roman" w:hAnsi="Times New Roman"/>
                <w:bCs/>
                <w:lang w:eastAsia="en-US"/>
              </w:rPr>
              <w:t>% ;</w:t>
            </w:r>
            <w:proofErr w:type="gramEnd"/>
            <w:r w:rsidRPr="00254856">
              <w:rPr>
                <w:rFonts w:ascii="Times New Roman" w:hAnsi="Times New Roman"/>
                <w:bCs/>
                <w:lang w:eastAsia="en-US"/>
              </w:rPr>
              <w:t xml:space="preserve">      </w:t>
            </w:r>
          </w:p>
          <w:p w:rsidR="0074280E" w:rsidRPr="00254856" w:rsidRDefault="0074280E" w:rsidP="00FF7ACD">
            <w:pPr>
              <w:numPr>
                <w:ilvl w:val="0"/>
                <w:numId w:val="17"/>
              </w:numPr>
              <w:contextualSpacing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>0,125%;</w:t>
            </w:r>
          </w:p>
          <w:p w:rsidR="0074280E" w:rsidRPr="00254856" w:rsidRDefault="0074280E" w:rsidP="00FF7ACD">
            <w:pPr>
              <w:numPr>
                <w:ilvl w:val="0"/>
                <w:numId w:val="17"/>
              </w:numPr>
              <w:contextualSpacing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>0,7</w:t>
            </w:r>
            <w:proofErr w:type="gramStart"/>
            <w:r w:rsidRPr="00254856">
              <w:rPr>
                <w:rFonts w:ascii="Times New Roman" w:hAnsi="Times New Roman"/>
                <w:bCs/>
                <w:lang w:eastAsia="en-US"/>
              </w:rPr>
              <w:t>% .</w:t>
            </w:r>
            <w:proofErr w:type="gramEnd"/>
          </w:p>
          <w:p w:rsidR="0074280E" w:rsidRPr="00254856" w:rsidRDefault="0074280E" w:rsidP="0074280E">
            <w:pPr>
              <w:jc w:val="both"/>
              <w:rPr>
                <w:rFonts w:ascii="Times New Roman" w:hAnsi="Times New Roman"/>
                <w:bCs/>
              </w:rPr>
            </w:pPr>
          </w:p>
          <w:p w:rsidR="0074280E" w:rsidRPr="00254856" w:rsidRDefault="0074280E" w:rsidP="00FF7ACD">
            <w:pPr>
              <w:numPr>
                <w:ilvl w:val="0"/>
                <w:numId w:val="23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>Потенциал водородного электрода при рН, равном 5, составляет:</w:t>
            </w:r>
          </w:p>
          <w:p w:rsidR="0074280E" w:rsidRPr="00254856" w:rsidRDefault="0074280E" w:rsidP="00FF7ACD">
            <w:pPr>
              <w:numPr>
                <w:ilvl w:val="0"/>
                <w:numId w:val="18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>- 0,295 В</w:t>
            </w:r>
          </w:p>
          <w:p w:rsidR="0074280E" w:rsidRPr="00254856" w:rsidRDefault="0074280E" w:rsidP="00FF7ACD">
            <w:pPr>
              <w:numPr>
                <w:ilvl w:val="0"/>
                <w:numId w:val="18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>0,295 В</w:t>
            </w:r>
          </w:p>
          <w:p w:rsidR="0074280E" w:rsidRPr="00254856" w:rsidRDefault="0074280E" w:rsidP="00FF7ACD">
            <w:pPr>
              <w:numPr>
                <w:ilvl w:val="0"/>
                <w:numId w:val="18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>0,059 В</w:t>
            </w:r>
          </w:p>
          <w:p w:rsidR="0074280E" w:rsidRPr="00254856" w:rsidRDefault="0074280E" w:rsidP="00FF7ACD">
            <w:pPr>
              <w:numPr>
                <w:ilvl w:val="0"/>
                <w:numId w:val="18"/>
              </w:numPr>
              <w:jc w:val="both"/>
              <w:rPr>
                <w:rFonts w:ascii="Times New Roman" w:hAnsi="Times New Roman"/>
                <w:bCs/>
              </w:rPr>
            </w:pPr>
            <w:r w:rsidRPr="00254856">
              <w:rPr>
                <w:rFonts w:ascii="Times New Roman" w:hAnsi="Times New Roman"/>
                <w:bCs/>
              </w:rPr>
              <w:t>0,059 В}</w:t>
            </w:r>
          </w:p>
          <w:p w:rsidR="0074280E" w:rsidRPr="00254856" w:rsidRDefault="0074280E" w:rsidP="0074280E">
            <w:pPr>
              <w:ind w:left="720"/>
              <w:jc w:val="both"/>
              <w:rPr>
                <w:rFonts w:ascii="Times New Roman" w:hAnsi="Times New Roman"/>
                <w:bCs/>
              </w:rPr>
            </w:pPr>
          </w:p>
          <w:p w:rsidR="0074280E" w:rsidRPr="00254856" w:rsidRDefault="0074280E" w:rsidP="00FF7ACD">
            <w:pPr>
              <w:numPr>
                <w:ilvl w:val="0"/>
                <w:numId w:val="23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proofErr w:type="spellStart"/>
            <w:r w:rsidRPr="00254856">
              <w:rPr>
                <w:rFonts w:ascii="Times New Roman" w:hAnsi="Times New Roman"/>
                <w:bCs/>
                <w:lang w:eastAsia="en-US"/>
              </w:rPr>
              <w:t>Э.д.с</w:t>
            </w:r>
            <w:proofErr w:type="spellEnd"/>
            <w:r w:rsidRPr="00254856">
              <w:rPr>
                <w:rFonts w:ascii="Times New Roman" w:hAnsi="Times New Roman"/>
                <w:bCs/>
                <w:lang w:eastAsia="en-US"/>
              </w:rPr>
              <w:t xml:space="preserve">. концентрационного гальванического </w:t>
            </w:r>
            <w:proofErr w:type="gramStart"/>
            <w:r w:rsidRPr="00254856">
              <w:rPr>
                <w:rFonts w:ascii="Times New Roman" w:hAnsi="Times New Roman"/>
                <w:bCs/>
                <w:lang w:eastAsia="en-US"/>
              </w:rPr>
              <w:t>элемента :</w:t>
            </w:r>
            <w:proofErr w:type="spellStart"/>
            <w:r w:rsidRPr="00254856">
              <w:rPr>
                <w:rFonts w:ascii="Times New Roman" w:hAnsi="Times New Roman"/>
                <w:bCs/>
                <w:lang w:eastAsia="en-US"/>
              </w:rPr>
              <w:t>Fe</w:t>
            </w:r>
            <w:proofErr w:type="spellEnd"/>
            <w:proofErr w:type="gramEnd"/>
            <w:r w:rsidRPr="00254856">
              <w:rPr>
                <w:rFonts w:ascii="Times New Roman" w:hAnsi="Times New Roman"/>
                <w:bCs/>
                <w:lang w:eastAsia="en-US"/>
              </w:rPr>
              <w:t>/FeCl3(3 н.)//FeCl3(0,001 M)/</w:t>
            </w:r>
            <w:proofErr w:type="spellStart"/>
            <w:r w:rsidRPr="00254856">
              <w:rPr>
                <w:rFonts w:ascii="Times New Roman" w:hAnsi="Times New Roman"/>
                <w:bCs/>
                <w:lang w:eastAsia="en-US"/>
              </w:rPr>
              <w:t>Fe</w:t>
            </w:r>
            <w:proofErr w:type="spellEnd"/>
            <w:r w:rsidRPr="00254856">
              <w:rPr>
                <w:rFonts w:ascii="Times New Roman" w:hAnsi="Times New Roman"/>
                <w:bCs/>
                <w:lang w:eastAsia="en-US"/>
              </w:rPr>
              <w:t xml:space="preserve"> равен </w:t>
            </w:r>
          </w:p>
          <w:p w:rsidR="0074280E" w:rsidRPr="00254856" w:rsidRDefault="0074280E" w:rsidP="00FF7ACD">
            <w:pPr>
              <w:numPr>
                <w:ilvl w:val="0"/>
                <w:numId w:val="19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>0,059 В</w:t>
            </w:r>
          </w:p>
          <w:p w:rsidR="0074280E" w:rsidRPr="00254856" w:rsidRDefault="0074280E" w:rsidP="00FF7ACD">
            <w:pPr>
              <w:numPr>
                <w:ilvl w:val="0"/>
                <w:numId w:val="19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>0.059 В</w:t>
            </w:r>
          </w:p>
          <w:p w:rsidR="0074280E" w:rsidRPr="00254856" w:rsidRDefault="0074280E" w:rsidP="00FF7ACD">
            <w:pPr>
              <w:numPr>
                <w:ilvl w:val="0"/>
                <w:numId w:val="19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>0,18 В</w:t>
            </w:r>
          </w:p>
          <w:p w:rsidR="0074280E" w:rsidRDefault="0074280E" w:rsidP="00FF7ACD">
            <w:pPr>
              <w:numPr>
                <w:ilvl w:val="0"/>
                <w:numId w:val="19"/>
              </w:numPr>
              <w:jc w:val="both"/>
              <w:rPr>
                <w:rFonts w:ascii="Times New Roman" w:hAnsi="Times New Roman"/>
                <w:bCs/>
              </w:rPr>
            </w:pPr>
            <w:r w:rsidRPr="00254856">
              <w:rPr>
                <w:rFonts w:ascii="Times New Roman" w:hAnsi="Times New Roman"/>
                <w:bCs/>
              </w:rPr>
              <w:t>0,03 В</w:t>
            </w:r>
          </w:p>
          <w:p w:rsidR="0074280E" w:rsidRPr="00254856" w:rsidRDefault="0074280E" w:rsidP="0074280E">
            <w:pPr>
              <w:jc w:val="both"/>
              <w:rPr>
                <w:rFonts w:ascii="Times New Roman" w:hAnsi="Times New Roman"/>
                <w:bCs/>
              </w:rPr>
            </w:pPr>
          </w:p>
          <w:p w:rsidR="0074280E" w:rsidRPr="00254856" w:rsidRDefault="00FF7ACD" w:rsidP="0074280E">
            <w:pPr>
              <w:ind w:left="720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7</w:t>
            </w:r>
            <w:r w:rsidR="0074280E" w:rsidRPr="00254856">
              <w:rPr>
                <w:rFonts w:ascii="Times New Roman" w:hAnsi="Times New Roman"/>
                <w:bCs/>
              </w:rPr>
              <w:t xml:space="preserve"> Какие реакции протекают при работе кислотного аккумулятора </w:t>
            </w:r>
            <w:proofErr w:type="spellStart"/>
            <w:r w:rsidR="0074280E" w:rsidRPr="00254856">
              <w:rPr>
                <w:rFonts w:ascii="Times New Roman" w:hAnsi="Times New Roman"/>
                <w:bCs/>
              </w:rPr>
              <w:t>Pb</w:t>
            </w:r>
            <w:proofErr w:type="spellEnd"/>
            <w:r w:rsidR="0074280E" w:rsidRPr="00254856">
              <w:rPr>
                <w:rFonts w:ascii="Times New Roman" w:hAnsi="Times New Roman"/>
                <w:bCs/>
              </w:rPr>
              <w:t>/ H</w:t>
            </w:r>
            <w:r w:rsidR="0074280E" w:rsidRPr="00254856">
              <w:rPr>
                <w:rFonts w:ascii="Times New Roman" w:hAnsi="Times New Roman"/>
                <w:bCs/>
                <w:vertAlign w:val="subscript"/>
              </w:rPr>
              <w:t>2</w:t>
            </w:r>
            <w:r w:rsidR="0074280E" w:rsidRPr="00254856">
              <w:rPr>
                <w:rFonts w:ascii="Times New Roman" w:hAnsi="Times New Roman"/>
                <w:bCs/>
              </w:rPr>
              <w:t>SO</w:t>
            </w:r>
            <w:r w:rsidR="0074280E" w:rsidRPr="00254856">
              <w:rPr>
                <w:rFonts w:ascii="Times New Roman" w:hAnsi="Times New Roman"/>
                <w:bCs/>
                <w:vertAlign w:val="subscript"/>
              </w:rPr>
              <w:t>4</w:t>
            </w:r>
            <w:r w:rsidR="0074280E" w:rsidRPr="00254856">
              <w:rPr>
                <w:rFonts w:ascii="Times New Roman" w:hAnsi="Times New Roman"/>
                <w:bCs/>
              </w:rPr>
              <w:t xml:space="preserve"> /PbO</w:t>
            </w:r>
            <w:r w:rsidR="0074280E" w:rsidRPr="00254856">
              <w:rPr>
                <w:rFonts w:ascii="Times New Roman" w:hAnsi="Times New Roman"/>
                <w:bCs/>
                <w:vertAlign w:val="subscript"/>
              </w:rPr>
              <w:t>2</w:t>
            </w:r>
            <w:r w:rsidR="0074280E" w:rsidRPr="00254856">
              <w:rPr>
                <w:rFonts w:ascii="Times New Roman" w:hAnsi="Times New Roman"/>
                <w:bCs/>
              </w:rPr>
              <w:t>?</w:t>
            </w:r>
          </w:p>
          <w:p w:rsidR="0074280E" w:rsidRPr="00254856" w:rsidRDefault="0074280E" w:rsidP="00FF7ACD">
            <w:pPr>
              <w:numPr>
                <w:ilvl w:val="0"/>
                <w:numId w:val="20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>{~A: Pb0 – 4</w:t>
            </w:r>
            <w:proofErr w:type="gramStart"/>
            <w:r w:rsidRPr="00254856">
              <w:rPr>
                <w:rFonts w:ascii="Times New Roman" w:hAnsi="Times New Roman"/>
                <w:bCs/>
                <w:lang w:eastAsia="en-US"/>
              </w:rPr>
              <w:t>е  =</w:t>
            </w:r>
            <w:proofErr w:type="gramEnd"/>
            <w:r w:rsidRPr="00254856">
              <w:rPr>
                <w:rFonts w:ascii="Times New Roman" w:hAnsi="Times New Roman"/>
                <w:bCs/>
                <w:lang w:eastAsia="en-US"/>
              </w:rPr>
              <w:t xml:space="preserve"> Pb</w:t>
            </w:r>
            <w:r w:rsidRPr="00254856">
              <w:rPr>
                <w:rFonts w:ascii="Times New Roman" w:hAnsi="Times New Roman"/>
                <w:bCs/>
                <w:vertAlign w:val="superscript"/>
                <w:lang w:eastAsia="en-US"/>
              </w:rPr>
              <w:t>4+</w:t>
            </w:r>
            <w:r w:rsidRPr="00254856">
              <w:rPr>
                <w:rFonts w:ascii="Times New Roman" w:hAnsi="Times New Roman"/>
                <w:bCs/>
                <w:lang w:eastAsia="en-US"/>
              </w:rPr>
              <w:t xml:space="preserve">                                                    K: PbO</w:t>
            </w:r>
            <w:r w:rsidRPr="00254856">
              <w:rPr>
                <w:rFonts w:ascii="Times New Roman" w:hAnsi="Times New Roman"/>
                <w:bCs/>
                <w:vertAlign w:val="subscript"/>
                <w:lang w:eastAsia="en-US"/>
              </w:rPr>
              <w:t>2</w:t>
            </w:r>
            <w:r w:rsidRPr="00254856">
              <w:rPr>
                <w:rFonts w:ascii="Times New Roman" w:hAnsi="Times New Roman"/>
                <w:bCs/>
                <w:lang w:eastAsia="en-US"/>
              </w:rPr>
              <w:t xml:space="preserve"> + 4H</w:t>
            </w:r>
            <w:r w:rsidRPr="00254856">
              <w:rPr>
                <w:rFonts w:ascii="Times New Roman" w:hAnsi="Times New Roman"/>
                <w:bCs/>
                <w:vertAlign w:val="superscript"/>
                <w:lang w:eastAsia="en-US"/>
              </w:rPr>
              <w:t>+</w:t>
            </w:r>
            <w:r w:rsidRPr="00254856">
              <w:rPr>
                <w:rFonts w:ascii="Times New Roman" w:hAnsi="Times New Roman"/>
                <w:bCs/>
                <w:lang w:eastAsia="en-US"/>
              </w:rPr>
              <w:t xml:space="preserve"> + 4е = Pb0 + 2 H</w:t>
            </w:r>
            <w:r w:rsidRPr="00254856">
              <w:rPr>
                <w:rFonts w:ascii="Times New Roman" w:hAnsi="Times New Roman"/>
                <w:bCs/>
                <w:vertAlign w:val="subscript"/>
                <w:lang w:eastAsia="en-US"/>
              </w:rPr>
              <w:t>2</w:t>
            </w:r>
            <w:r w:rsidRPr="00254856">
              <w:rPr>
                <w:rFonts w:ascii="Times New Roman" w:hAnsi="Times New Roman"/>
                <w:bCs/>
                <w:lang w:eastAsia="en-US"/>
              </w:rPr>
              <w:t>O</w:t>
            </w:r>
          </w:p>
          <w:p w:rsidR="0074280E" w:rsidRPr="00254856" w:rsidRDefault="0074280E" w:rsidP="00FF7ACD">
            <w:pPr>
              <w:numPr>
                <w:ilvl w:val="0"/>
                <w:numId w:val="20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>~A: PbO</w:t>
            </w:r>
            <w:r w:rsidRPr="00254856">
              <w:rPr>
                <w:rFonts w:ascii="Times New Roman" w:hAnsi="Times New Roman"/>
                <w:bCs/>
                <w:vertAlign w:val="subscript"/>
                <w:lang w:eastAsia="en-US"/>
              </w:rPr>
              <w:t>2</w:t>
            </w:r>
            <w:r w:rsidRPr="00254856">
              <w:rPr>
                <w:rFonts w:ascii="Times New Roman" w:hAnsi="Times New Roman"/>
                <w:bCs/>
                <w:lang w:eastAsia="en-US"/>
              </w:rPr>
              <w:t xml:space="preserve"> + 4H</w:t>
            </w:r>
            <w:r w:rsidRPr="00254856">
              <w:rPr>
                <w:rFonts w:ascii="Times New Roman" w:hAnsi="Times New Roman"/>
                <w:bCs/>
                <w:vertAlign w:val="superscript"/>
                <w:lang w:eastAsia="en-US"/>
              </w:rPr>
              <w:t>+</w:t>
            </w:r>
            <w:r w:rsidRPr="00254856">
              <w:rPr>
                <w:rFonts w:ascii="Times New Roman" w:hAnsi="Times New Roman"/>
                <w:bCs/>
                <w:lang w:eastAsia="en-US"/>
              </w:rPr>
              <w:t xml:space="preserve"> + 4</w:t>
            </w:r>
            <w:proofErr w:type="gramStart"/>
            <w:r w:rsidRPr="00254856">
              <w:rPr>
                <w:rFonts w:ascii="Times New Roman" w:hAnsi="Times New Roman"/>
                <w:bCs/>
                <w:lang w:eastAsia="en-US"/>
              </w:rPr>
              <w:t>е  =</w:t>
            </w:r>
            <w:proofErr w:type="gramEnd"/>
            <w:r w:rsidRPr="00254856">
              <w:rPr>
                <w:rFonts w:ascii="Times New Roman" w:hAnsi="Times New Roman"/>
                <w:bCs/>
                <w:lang w:eastAsia="en-US"/>
              </w:rPr>
              <w:t xml:space="preserve"> Pb0 + 2 H</w:t>
            </w:r>
            <w:r w:rsidRPr="00254856">
              <w:rPr>
                <w:rFonts w:ascii="Times New Roman" w:hAnsi="Times New Roman"/>
                <w:bCs/>
                <w:vertAlign w:val="subscript"/>
                <w:lang w:eastAsia="en-US"/>
              </w:rPr>
              <w:t>2</w:t>
            </w:r>
            <w:r w:rsidRPr="00254856">
              <w:rPr>
                <w:rFonts w:ascii="Times New Roman" w:hAnsi="Times New Roman"/>
                <w:bCs/>
                <w:lang w:eastAsia="en-US"/>
              </w:rPr>
              <w:t>O         K: Pb0 – 4е  = Pb</w:t>
            </w:r>
            <w:r w:rsidRPr="00254856">
              <w:rPr>
                <w:rFonts w:ascii="Times New Roman" w:hAnsi="Times New Roman"/>
                <w:bCs/>
                <w:vertAlign w:val="superscript"/>
                <w:lang w:eastAsia="en-US"/>
              </w:rPr>
              <w:t>4+</w:t>
            </w:r>
            <w:r w:rsidRPr="00254856">
              <w:rPr>
                <w:rFonts w:ascii="Times New Roman" w:hAnsi="Times New Roman"/>
                <w:bCs/>
                <w:lang w:eastAsia="en-US"/>
              </w:rPr>
              <w:t xml:space="preserve">  </w:t>
            </w:r>
          </w:p>
          <w:p w:rsidR="0074280E" w:rsidRPr="00254856" w:rsidRDefault="0074280E" w:rsidP="00FF7ACD">
            <w:pPr>
              <w:numPr>
                <w:ilvl w:val="0"/>
                <w:numId w:val="20"/>
              </w:numPr>
              <w:contextualSpacing/>
              <w:jc w:val="both"/>
              <w:rPr>
                <w:rFonts w:ascii="Times New Roman" w:hAnsi="Times New Roman"/>
                <w:bCs/>
                <w:lang w:val="en-US" w:eastAsia="en-US"/>
              </w:rPr>
            </w:pPr>
            <w:r w:rsidRPr="00254856">
              <w:rPr>
                <w:rFonts w:ascii="Times New Roman" w:hAnsi="Times New Roman"/>
                <w:bCs/>
                <w:lang w:val="en-US" w:eastAsia="en-US"/>
              </w:rPr>
              <w:t>=A: Pb0 – 2</w:t>
            </w:r>
            <w:r w:rsidRPr="00254856">
              <w:rPr>
                <w:rFonts w:ascii="Times New Roman" w:hAnsi="Times New Roman"/>
                <w:bCs/>
                <w:lang w:eastAsia="en-US"/>
              </w:rPr>
              <w:t>е</w:t>
            </w:r>
            <w:r w:rsidRPr="00254856">
              <w:rPr>
                <w:rFonts w:ascii="Times New Roman" w:hAnsi="Times New Roman"/>
                <w:bCs/>
                <w:lang w:val="en-US" w:eastAsia="en-US"/>
              </w:rPr>
              <w:t xml:space="preserve">  = Pb</w:t>
            </w:r>
            <w:r w:rsidRPr="00254856">
              <w:rPr>
                <w:rFonts w:ascii="Times New Roman" w:hAnsi="Times New Roman"/>
                <w:bCs/>
                <w:vertAlign w:val="superscript"/>
                <w:lang w:val="en-US" w:eastAsia="en-US"/>
              </w:rPr>
              <w:t>2+</w:t>
            </w:r>
            <w:r w:rsidRPr="00254856">
              <w:rPr>
                <w:rFonts w:ascii="Times New Roman" w:hAnsi="Times New Roman"/>
                <w:bCs/>
                <w:lang w:val="en-US" w:eastAsia="en-US"/>
              </w:rPr>
              <w:t xml:space="preserve">                                    K: PbO</w:t>
            </w:r>
            <w:r w:rsidRPr="00254856">
              <w:rPr>
                <w:rFonts w:ascii="Times New Roman" w:hAnsi="Times New Roman"/>
                <w:bCs/>
                <w:vertAlign w:val="subscript"/>
                <w:lang w:val="en-US" w:eastAsia="en-US"/>
              </w:rPr>
              <w:t>2</w:t>
            </w:r>
            <w:r w:rsidRPr="00254856">
              <w:rPr>
                <w:rFonts w:ascii="Times New Roman" w:hAnsi="Times New Roman"/>
                <w:bCs/>
                <w:lang w:val="en-US" w:eastAsia="en-US"/>
              </w:rPr>
              <w:t xml:space="preserve"> + 4H</w:t>
            </w:r>
            <w:r w:rsidRPr="00254856">
              <w:rPr>
                <w:rFonts w:ascii="Times New Roman" w:hAnsi="Times New Roman"/>
                <w:bCs/>
                <w:vertAlign w:val="superscript"/>
                <w:lang w:val="en-US" w:eastAsia="en-US"/>
              </w:rPr>
              <w:t>+</w:t>
            </w:r>
            <w:r w:rsidRPr="00254856">
              <w:rPr>
                <w:rFonts w:ascii="Times New Roman" w:hAnsi="Times New Roman"/>
                <w:bCs/>
                <w:lang w:val="en-US" w:eastAsia="en-US"/>
              </w:rPr>
              <w:t xml:space="preserve"> + 2</w:t>
            </w:r>
            <w:r w:rsidRPr="00254856">
              <w:rPr>
                <w:rFonts w:ascii="Times New Roman" w:hAnsi="Times New Roman"/>
                <w:bCs/>
                <w:lang w:eastAsia="en-US"/>
              </w:rPr>
              <w:t>е</w:t>
            </w:r>
            <w:r w:rsidRPr="00254856">
              <w:rPr>
                <w:rFonts w:ascii="Times New Roman" w:hAnsi="Times New Roman"/>
                <w:bCs/>
                <w:lang w:val="en-US" w:eastAsia="en-US"/>
              </w:rPr>
              <w:t xml:space="preserve">  = Pb</w:t>
            </w:r>
            <w:r w:rsidRPr="00254856">
              <w:rPr>
                <w:rFonts w:ascii="Times New Roman" w:hAnsi="Times New Roman"/>
                <w:bCs/>
                <w:vertAlign w:val="superscript"/>
                <w:lang w:val="en-US" w:eastAsia="en-US"/>
              </w:rPr>
              <w:t>2+</w:t>
            </w:r>
            <w:r w:rsidRPr="00254856">
              <w:rPr>
                <w:rFonts w:ascii="Times New Roman" w:hAnsi="Times New Roman"/>
                <w:bCs/>
                <w:lang w:val="en-US" w:eastAsia="en-US"/>
              </w:rPr>
              <w:t xml:space="preserve"> + 2 H</w:t>
            </w:r>
            <w:r w:rsidRPr="00254856">
              <w:rPr>
                <w:rFonts w:ascii="Times New Roman" w:hAnsi="Times New Roman"/>
                <w:bCs/>
                <w:vertAlign w:val="subscript"/>
                <w:lang w:val="en-US" w:eastAsia="en-US"/>
              </w:rPr>
              <w:t>2</w:t>
            </w:r>
            <w:r w:rsidRPr="00254856">
              <w:rPr>
                <w:rFonts w:ascii="Times New Roman" w:hAnsi="Times New Roman"/>
                <w:bCs/>
                <w:lang w:val="en-US" w:eastAsia="en-US"/>
              </w:rPr>
              <w:t>O</w:t>
            </w:r>
          </w:p>
          <w:p w:rsidR="0074280E" w:rsidRPr="00254856" w:rsidRDefault="0074280E" w:rsidP="00FF7ACD">
            <w:pPr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bCs/>
                <w:lang w:val="en-US"/>
              </w:rPr>
            </w:pPr>
            <w:r w:rsidRPr="00254856">
              <w:rPr>
                <w:rFonts w:ascii="Times New Roman" w:hAnsi="Times New Roman"/>
                <w:bCs/>
                <w:lang w:val="en-US"/>
              </w:rPr>
              <w:t>~A: Pb0 – 4</w:t>
            </w:r>
            <w:r w:rsidRPr="00254856">
              <w:rPr>
                <w:rFonts w:ascii="Times New Roman" w:hAnsi="Times New Roman"/>
                <w:bCs/>
              </w:rPr>
              <w:t>е</w:t>
            </w:r>
            <w:r w:rsidRPr="00254856">
              <w:rPr>
                <w:rFonts w:ascii="Times New Roman" w:hAnsi="Times New Roman"/>
                <w:bCs/>
                <w:lang w:val="en-US"/>
              </w:rPr>
              <w:t xml:space="preserve">  = </w:t>
            </w:r>
            <w:proofErr w:type="spellStart"/>
            <w:r w:rsidRPr="00254856">
              <w:rPr>
                <w:rFonts w:ascii="Times New Roman" w:hAnsi="Times New Roman"/>
                <w:bCs/>
                <w:lang w:val="en-US"/>
              </w:rPr>
              <w:t>Pb</w:t>
            </w:r>
            <w:proofErr w:type="spellEnd"/>
            <w:r w:rsidRPr="00254856">
              <w:rPr>
                <w:rFonts w:ascii="Times New Roman" w:hAnsi="Times New Roman"/>
                <w:bCs/>
                <w:vertAlign w:val="superscript"/>
                <w:lang w:val="en-US"/>
              </w:rPr>
              <w:t>+</w:t>
            </w:r>
            <w:r w:rsidRPr="00254856">
              <w:rPr>
                <w:rFonts w:ascii="Times New Roman" w:hAnsi="Times New Roman"/>
                <w:bCs/>
                <w:lang w:val="en-US"/>
              </w:rPr>
              <w:t xml:space="preserve">                                                       K: PbO</w:t>
            </w:r>
            <w:r w:rsidRPr="00254856">
              <w:rPr>
                <w:rFonts w:ascii="Times New Roman" w:hAnsi="Times New Roman"/>
                <w:bCs/>
                <w:vertAlign w:val="subscript"/>
                <w:lang w:val="en-US"/>
              </w:rPr>
              <w:t>2</w:t>
            </w:r>
            <w:r w:rsidRPr="00254856">
              <w:rPr>
                <w:rFonts w:ascii="Times New Roman" w:hAnsi="Times New Roman"/>
                <w:bCs/>
                <w:lang w:val="en-US"/>
              </w:rPr>
              <w:t xml:space="preserve"> + 4H</w:t>
            </w:r>
            <w:r w:rsidRPr="00254856">
              <w:rPr>
                <w:rFonts w:ascii="Times New Roman" w:hAnsi="Times New Roman"/>
                <w:bCs/>
                <w:vertAlign w:val="superscript"/>
                <w:lang w:val="en-US"/>
              </w:rPr>
              <w:t>+</w:t>
            </w:r>
            <w:r w:rsidRPr="00254856">
              <w:rPr>
                <w:rFonts w:ascii="Times New Roman" w:hAnsi="Times New Roman"/>
                <w:bCs/>
                <w:lang w:val="en-US"/>
              </w:rPr>
              <w:t xml:space="preserve"> + 2</w:t>
            </w:r>
            <w:r w:rsidRPr="00254856">
              <w:rPr>
                <w:rFonts w:ascii="Times New Roman" w:hAnsi="Times New Roman"/>
                <w:bCs/>
              </w:rPr>
              <w:t>е</w:t>
            </w:r>
            <w:r w:rsidRPr="00254856">
              <w:rPr>
                <w:rFonts w:ascii="Times New Roman" w:hAnsi="Times New Roman"/>
                <w:bCs/>
                <w:lang w:val="en-US"/>
              </w:rPr>
              <w:t xml:space="preserve"> = Pb</w:t>
            </w:r>
            <w:r w:rsidRPr="00254856">
              <w:rPr>
                <w:rFonts w:ascii="Times New Roman" w:hAnsi="Times New Roman"/>
                <w:bCs/>
                <w:vertAlign w:val="superscript"/>
                <w:lang w:val="en-US"/>
              </w:rPr>
              <w:t>2+</w:t>
            </w:r>
            <w:r w:rsidRPr="00254856">
              <w:rPr>
                <w:rFonts w:ascii="Times New Roman" w:hAnsi="Times New Roman"/>
                <w:bCs/>
                <w:lang w:val="en-US"/>
              </w:rPr>
              <w:t xml:space="preserve"> + 2 H</w:t>
            </w:r>
            <w:r w:rsidRPr="00254856">
              <w:rPr>
                <w:rFonts w:ascii="Times New Roman" w:hAnsi="Times New Roman"/>
                <w:bCs/>
                <w:vertAlign w:val="subscript"/>
                <w:lang w:val="en-US"/>
              </w:rPr>
              <w:t>2</w:t>
            </w:r>
            <w:r w:rsidRPr="00254856">
              <w:rPr>
                <w:rFonts w:ascii="Times New Roman" w:hAnsi="Times New Roman"/>
                <w:bCs/>
                <w:lang w:val="en-US"/>
              </w:rPr>
              <w:t xml:space="preserve">O </w:t>
            </w:r>
          </w:p>
          <w:p w:rsidR="0074280E" w:rsidRPr="00254856" w:rsidRDefault="0074280E" w:rsidP="0074280E">
            <w:pPr>
              <w:ind w:left="720"/>
              <w:jc w:val="both"/>
              <w:rPr>
                <w:rFonts w:ascii="Times New Roman" w:hAnsi="Times New Roman"/>
                <w:bCs/>
                <w:lang w:val="en-US"/>
              </w:rPr>
            </w:pPr>
          </w:p>
          <w:p w:rsidR="0074280E" w:rsidRPr="00FF7ACD" w:rsidRDefault="0074280E" w:rsidP="00FF7ACD">
            <w:pPr>
              <w:pStyle w:val="a6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bCs/>
              </w:rPr>
            </w:pPr>
            <w:r w:rsidRPr="00FF7ACD">
              <w:rPr>
                <w:rFonts w:ascii="Times New Roman" w:hAnsi="Times New Roman"/>
                <w:bCs/>
              </w:rPr>
              <w:t xml:space="preserve">В каком направлении сместится равновесие </w:t>
            </w:r>
            <w:proofErr w:type="gramStart"/>
            <w:r w:rsidRPr="00FF7ACD">
              <w:rPr>
                <w:rFonts w:ascii="Times New Roman" w:hAnsi="Times New Roman"/>
                <w:bCs/>
              </w:rPr>
              <w:t>гидролиза  ZnSO</w:t>
            </w:r>
            <w:proofErr w:type="gramEnd"/>
            <w:r w:rsidRPr="00FF7ACD">
              <w:rPr>
                <w:rFonts w:ascii="Times New Roman" w:hAnsi="Times New Roman"/>
                <w:bCs/>
              </w:rPr>
              <w:t xml:space="preserve">4  при увеличении рН? </w:t>
            </w:r>
          </w:p>
          <w:p w:rsidR="0074280E" w:rsidRPr="00254856" w:rsidRDefault="0074280E" w:rsidP="00FF7ACD">
            <w:pPr>
              <w:numPr>
                <w:ilvl w:val="0"/>
                <w:numId w:val="21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>в обратном</w:t>
            </w:r>
          </w:p>
          <w:p w:rsidR="0074280E" w:rsidRPr="00254856" w:rsidRDefault="0074280E" w:rsidP="00FF7ACD">
            <w:pPr>
              <w:numPr>
                <w:ilvl w:val="0"/>
                <w:numId w:val="21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>не сместится</w:t>
            </w:r>
          </w:p>
          <w:p w:rsidR="0074280E" w:rsidRPr="00254856" w:rsidRDefault="0074280E" w:rsidP="00FF7ACD">
            <w:pPr>
              <w:numPr>
                <w:ilvl w:val="0"/>
                <w:numId w:val="21"/>
              </w:numPr>
              <w:contextualSpacing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254856">
              <w:rPr>
                <w:rFonts w:ascii="Times New Roman" w:hAnsi="Times New Roman"/>
                <w:bCs/>
                <w:lang w:eastAsia="en-US"/>
              </w:rPr>
              <w:t>вначале в обратном, затем в прямом</w:t>
            </w:r>
          </w:p>
          <w:p w:rsidR="0074280E" w:rsidRPr="00DB6F9D" w:rsidRDefault="0074280E" w:rsidP="003D1F3F">
            <w:pPr>
              <w:numPr>
                <w:ilvl w:val="0"/>
                <w:numId w:val="21"/>
              </w:numPr>
              <w:contextualSpacing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3D1F3F">
              <w:rPr>
                <w:rFonts w:ascii="Times New Roman" w:hAnsi="Times New Roman"/>
                <w:bCs/>
                <w:lang w:eastAsia="en-US"/>
              </w:rPr>
              <w:t>в прямом</w:t>
            </w:r>
          </w:p>
        </w:tc>
      </w:tr>
    </w:tbl>
    <w:p w:rsidR="00F70A0C" w:rsidRDefault="00F70A0C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:rsidR="00F70A0C" w:rsidRDefault="00F70A0C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r w:rsidR="00F70A0C">
        <w:rPr>
          <w:rFonts w:ascii="Times New Roman" w:eastAsia="Times New Roman" w:hAnsi="Times New Roman"/>
          <w:b/>
          <w:bCs/>
          <w:iCs/>
          <w:sz w:val="24"/>
          <w:szCs w:val="24"/>
        </w:rPr>
        <w:t>умений в качестве</w:t>
      </w:r>
      <w:r w:rsidR="00F70A0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 </w:t>
      </w:r>
    </w:p>
    <w:p w:rsidR="00995B55" w:rsidRPr="003D1F3F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16"/>
          <w:szCs w:val="16"/>
        </w:rPr>
      </w:pPr>
    </w:p>
    <w:p w:rsidR="00386731" w:rsidRDefault="00995B55" w:rsidP="00995B55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="009E1016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Pr="006B0549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10"/>
        <w:gridCol w:w="7722"/>
      </w:tblGrid>
      <w:tr w:rsidR="002103AC" w:rsidRPr="006459F1" w:rsidTr="00E17522">
        <w:tc>
          <w:tcPr>
            <w:tcW w:w="2910" w:type="dxa"/>
          </w:tcPr>
          <w:p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722" w:type="dxa"/>
          </w:tcPr>
          <w:p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2103AC" w:rsidRPr="006459F1" w:rsidTr="00E17522">
        <w:tc>
          <w:tcPr>
            <w:tcW w:w="2910" w:type="dxa"/>
          </w:tcPr>
          <w:p w:rsidR="002103AC" w:rsidRPr="006B0549" w:rsidRDefault="006B0549" w:rsidP="008B4342">
            <w:pPr>
              <w:rPr>
                <w:rFonts w:ascii="Times New Roman" w:hAnsi="Times New Roman"/>
                <w:i/>
                <w:sz w:val="20"/>
                <w:szCs w:val="20"/>
              </w:rPr>
            </w:pPr>
            <w:r w:rsidRPr="006F3DF8">
              <w:rPr>
                <w:rFonts w:ascii="Times New Roman" w:hAnsi="Times New Roman" w:cs="Times New Roman"/>
                <w:iCs/>
                <w:sz w:val="20"/>
                <w:szCs w:val="20"/>
              </w:rPr>
              <w:t>ОПК-1.2. Применяет основные понятия и законы естественных наук для решения предметно-профильных задач</w:t>
            </w:r>
          </w:p>
        </w:tc>
        <w:tc>
          <w:tcPr>
            <w:tcW w:w="7722" w:type="dxa"/>
          </w:tcPr>
          <w:p w:rsidR="00F70A0C" w:rsidRDefault="00F70A0C" w:rsidP="00F70A0C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:rsidR="002103AC" w:rsidRDefault="000C2BAB" w:rsidP="00F70A0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0C2BAB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использовать основные понятия и законы химии для решения предметно-профильных задач</w:t>
            </w:r>
          </w:p>
        </w:tc>
      </w:tr>
      <w:tr w:rsidR="002103AC" w:rsidRPr="006459F1" w:rsidTr="00E17522">
        <w:trPr>
          <w:trHeight w:val="743"/>
        </w:trPr>
        <w:tc>
          <w:tcPr>
            <w:tcW w:w="10632" w:type="dxa"/>
            <w:gridSpan w:val="2"/>
          </w:tcPr>
          <w:p w:rsidR="00BA497A" w:rsidRDefault="00BA497A" w:rsidP="00C879B7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</w:pPr>
          </w:p>
          <w:p w:rsidR="009B2589" w:rsidRDefault="009B2589" w:rsidP="009B2589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2.2.</w:t>
            </w:r>
            <w:r w:rsidR="00D57F82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1</w:t>
            </w:r>
            <w:r w:rsidR="0074280E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 xml:space="preserve"> Примеры заданий</w:t>
            </w:r>
          </w:p>
          <w:p w:rsidR="009B2589" w:rsidRDefault="009B2589" w:rsidP="009B2589">
            <w:pPr>
              <w:jc w:val="center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:rsidR="0074280E" w:rsidRPr="00254856" w:rsidRDefault="0074280E" w:rsidP="0074280E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254856">
              <w:rPr>
                <w:rFonts w:ascii="Times New Roman" w:hAnsi="Times New Roman"/>
                <w:bCs/>
              </w:rPr>
              <w:t>Зада</w:t>
            </w:r>
            <w:r>
              <w:rPr>
                <w:rFonts w:ascii="Times New Roman" w:hAnsi="Times New Roman"/>
                <w:bCs/>
              </w:rPr>
              <w:t>ние</w:t>
            </w:r>
            <w:r w:rsidRPr="00254856">
              <w:rPr>
                <w:rFonts w:ascii="Times New Roman" w:hAnsi="Times New Roman"/>
                <w:bCs/>
              </w:rPr>
              <w:t xml:space="preserve"> 1</w:t>
            </w:r>
            <w:r w:rsidRPr="00254856">
              <w:rPr>
                <w:rFonts w:ascii="Times New Roman" w:hAnsi="Times New Roman"/>
                <w:b/>
                <w:bCs/>
              </w:rPr>
              <w:t xml:space="preserve">. </w:t>
            </w:r>
            <w:r w:rsidRPr="00254856">
              <w:rPr>
                <w:rFonts w:ascii="Times New Roman" w:hAnsi="Times New Roman"/>
              </w:rPr>
              <w:t>Определите:</w:t>
            </w:r>
          </w:p>
          <w:p w:rsidR="0074280E" w:rsidRPr="00254856" w:rsidRDefault="0074280E" w:rsidP="0074280E">
            <w:pPr>
              <w:jc w:val="both"/>
              <w:rPr>
                <w:rFonts w:ascii="Times New Roman" w:hAnsi="Times New Roman"/>
              </w:rPr>
            </w:pPr>
            <w:r w:rsidRPr="00254856">
              <w:rPr>
                <w:rFonts w:ascii="Times New Roman" w:hAnsi="Times New Roman"/>
              </w:rPr>
              <w:t xml:space="preserve">                  а) возможность самопроизвольного протекания процессов;</w:t>
            </w:r>
          </w:p>
          <w:p w:rsidR="0074280E" w:rsidRPr="00254856" w:rsidRDefault="0074280E" w:rsidP="0074280E">
            <w:pPr>
              <w:jc w:val="both"/>
              <w:rPr>
                <w:rFonts w:ascii="Times New Roman" w:hAnsi="Times New Roman"/>
              </w:rPr>
            </w:pPr>
            <w:r w:rsidRPr="00254856">
              <w:rPr>
                <w:rFonts w:ascii="Times New Roman" w:hAnsi="Times New Roman"/>
              </w:rPr>
              <w:t xml:space="preserve">                  б) предпочтительность той или иной реакции;</w:t>
            </w:r>
          </w:p>
          <w:p w:rsidR="0074280E" w:rsidRPr="00254856" w:rsidRDefault="0074280E" w:rsidP="0074280E">
            <w:pPr>
              <w:jc w:val="both"/>
              <w:rPr>
                <w:rFonts w:ascii="Times New Roman" w:hAnsi="Times New Roman"/>
              </w:rPr>
            </w:pPr>
            <w:r w:rsidRPr="00254856">
              <w:rPr>
                <w:rFonts w:ascii="Times New Roman" w:hAnsi="Times New Roman"/>
                <w:spacing w:val="-10"/>
              </w:rPr>
              <w:t xml:space="preserve">                      </w:t>
            </w:r>
            <w:r w:rsidRPr="00254856">
              <w:rPr>
                <w:rFonts w:ascii="Times New Roman" w:hAnsi="Times New Roman"/>
                <w:spacing w:val="-16"/>
              </w:rPr>
              <w:t xml:space="preserve">в) количество тепла (кДж), которое </w:t>
            </w:r>
            <w:proofErr w:type="gramStart"/>
            <w:r w:rsidRPr="00254856">
              <w:rPr>
                <w:rFonts w:ascii="Times New Roman" w:hAnsi="Times New Roman"/>
                <w:spacing w:val="-16"/>
              </w:rPr>
              <w:t>выделится  или</w:t>
            </w:r>
            <w:proofErr w:type="gramEnd"/>
            <w:r w:rsidRPr="00254856">
              <w:rPr>
                <w:rFonts w:ascii="Times New Roman" w:hAnsi="Times New Roman"/>
                <w:spacing w:val="-16"/>
              </w:rPr>
              <w:t xml:space="preserve"> поглотится  при прохождении каждой реакции</w:t>
            </w:r>
            <w:r w:rsidRPr="00254856">
              <w:rPr>
                <w:rFonts w:ascii="Times New Roman" w:hAnsi="Times New Roman"/>
              </w:rPr>
              <w:t xml:space="preserve"> (</w:t>
            </w:r>
            <w:proofErr w:type="spellStart"/>
            <w:r w:rsidRPr="00254856">
              <w:rPr>
                <w:rFonts w:ascii="Times New Roman" w:hAnsi="Times New Roman"/>
              </w:rPr>
              <w:t>н.у</w:t>
            </w:r>
            <w:proofErr w:type="spellEnd"/>
            <w:r w:rsidRPr="00254856">
              <w:rPr>
                <w:rFonts w:ascii="Times New Roman" w:hAnsi="Times New Roman"/>
              </w:rPr>
              <w:t>.).</w:t>
            </w:r>
          </w:p>
          <w:p w:rsidR="0074280E" w:rsidRPr="00254856" w:rsidRDefault="0074280E" w:rsidP="0074280E">
            <w:pPr>
              <w:jc w:val="both"/>
              <w:rPr>
                <w:rFonts w:ascii="Times New Roman" w:hAnsi="Times New Roman"/>
              </w:rPr>
            </w:pPr>
            <w:r w:rsidRPr="00254856">
              <w:rPr>
                <w:rFonts w:ascii="Times New Roman" w:hAnsi="Times New Roman"/>
              </w:rPr>
              <w:t xml:space="preserve">                  Уравнения реакций:</w:t>
            </w:r>
          </w:p>
          <w:p w:rsidR="0074280E" w:rsidRPr="00254856" w:rsidRDefault="0074280E" w:rsidP="0074280E">
            <w:pPr>
              <w:jc w:val="both"/>
              <w:rPr>
                <w:rFonts w:ascii="Times New Roman" w:hAnsi="Times New Roman"/>
              </w:rPr>
            </w:pPr>
            <w:r w:rsidRPr="00254856">
              <w:rPr>
                <w:rFonts w:ascii="Times New Roman" w:hAnsi="Times New Roman"/>
              </w:rPr>
              <w:t xml:space="preserve">                  </w:t>
            </w:r>
            <w:r w:rsidRPr="00254856">
              <w:rPr>
                <w:rFonts w:ascii="Times New Roman" w:hAnsi="Times New Roman"/>
                <w:b/>
                <w:bCs/>
                <w:lang w:val="en-US"/>
              </w:rPr>
              <w:t>S</w:t>
            </w:r>
            <w:r w:rsidRPr="00254856">
              <w:rPr>
                <w:rFonts w:ascii="Times New Roman" w:hAnsi="Times New Roman"/>
                <w:b/>
                <w:bCs/>
              </w:rPr>
              <w:t xml:space="preserve">(к) + </w:t>
            </w:r>
            <w:r w:rsidRPr="00254856">
              <w:rPr>
                <w:rFonts w:ascii="Times New Roman" w:hAnsi="Times New Roman"/>
                <w:b/>
                <w:bCs/>
                <w:lang w:val="en-US"/>
              </w:rPr>
              <w:t>O</w:t>
            </w:r>
            <w:r w:rsidRPr="00254856">
              <w:rPr>
                <w:rFonts w:ascii="Times New Roman" w:hAnsi="Times New Roman"/>
                <w:b/>
                <w:bCs/>
                <w:vertAlign w:val="subscript"/>
              </w:rPr>
              <w:t>2</w:t>
            </w:r>
            <w:r w:rsidRPr="00254856">
              <w:rPr>
                <w:rFonts w:ascii="Times New Roman" w:hAnsi="Times New Roman"/>
                <w:b/>
                <w:bCs/>
              </w:rPr>
              <w:t xml:space="preserve"> (г) = </w:t>
            </w:r>
            <w:r w:rsidRPr="00254856">
              <w:rPr>
                <w:rFonts w:ascii="Times New Roman" w:hAnsi="Times New Roman"/>
                <w:b/>
                <w:bCs/>
                <w:lang w:val="en-US"/>
              </w:rPr>
              <w:t>SO</w:t>
            </w:r>
            <w:r w:rsidRPr="00254856">
              <w:rPr>
                <w:rFonts w:ascii="Times New Roman" w:hAnsi="Times New Roman"/>
                <w:b/>
                <w:bCs/>
                <w:vertAlign w:val="subscript"/>
              </w:rPr>
              <w:t>2</w:t>
            </w:r>
            <w:r w:rsidRPr="00254856">
              <w:rPr>
                <w:rFonts w:ascii="Times New Roman" w:hAnsi="Times New Roman"/>
                <w:b/>
                <w:bCs/>
              </w:rPr>
              <w:t>(г)</w:t>
            </w:r>
            <w:r w:rsidRPr="00254856">
              <w:rPr>
                <w:rFonts w:ascii="Times New Roman" w:hAnsi="Times New Roman"/>
              </w:rPr>
              <w:t xml:space="preserve"> </w:t>
            </w:r>
          </w:p>
          <w:p w:rsidR="0074280E" w:rsidRPr="00254856" w:rsidRDefault="0074280E" w:rsidP="0074280E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254856">
              <w:rPr>
                <w:rFonts w:ascii="Times New Roman" w:hAnsi="Times New Roman"/>
              </w:rPr>
              <w:t xml:space="preserve">                  </w:t>
            </w:r>
            <w:r w:rsidRPr="00254856">
              <w:rPr>
                <w:rFonts w:ascii="Times New Roman" w:hAnsi="Times New Roman"/>
                <w:b/>
                <w:bCs/>
                <w:lang w:val="en-US"/>
              </w:rPr>
              <w:t>S</w:t>
            </w:r>
            <w:r w:rsidRPr="00254856">
              <w:rPr>
                <w:rFonts w:ascii="Times New Roman" w:hAnsi="Times New Roman"/>
                <w:b/>
                <w:bCs/>
              </w:rPr>
              <w:t>(к) + 1,5</w:t>
            </w:r>
            <w:r w:rsidRPr="00254856">
              <w:rPr>
                <w:rFonts w:ascii="Times New Roman" w:hAnsi="Times New Roman"/>
                <w:b/>
                <w:bCs/>
                <w:lang w:val="en-US"/>
              </w:rPr>
              <w:t>O</w:t>
            </w:r>
            <w:r w:rsidRPr="00254856">
              <w:rPr>
                <w:rFonts w:ascii="Times New Roman" w:hAnsi="Times New Roman"/>
                <w:b/>
                <w:bCs/>
                <w:vertAlign w:val="subscript"/>
              </w:rPr>
              <w:t>2</w:t>
            </w:r>
            <w:r w:rsidRPr="00254856">
              <w:rPr>
                <w:rFonts w:ascii="Times New Roman" w:hAnsi="Times New Roman"/>
                <w:b/>
                <w:bCs/>
              </w:rPr>
              <w:t xml:space="preserve"> (г) = </w:t>
            </w:r>
            <w:r w:rsidRPr="00254856">
              <w:rPr>
                <w:rFonts w:ascii="Times New Roman" w:hAnsi="Times New Roman"/>
                <w:b/>
                <w:bCs/>
                <w:lang w:val="en-US"/>
              </w:rPr>
              <w:t>SO</w:t>
            </w:r>
            <w:r w:rsidRPr="00254856">
              <w:rPr>
                <w:rFonts w:ascii="Times New Roman" w:hAnsi="Times New Roman"/>
                <w:b/>
                <w:bCs/>
                <w:vertAlign w:val="subscript"/>
              </w:rPr>
              <w:t>3</w:t>
            </w:r>
            <w:r w:rsidRPr="00254856">
              <w:rPr>
                <w:rFonts w:ascii="Times New Roman" w:hAnsi="Times New Roman"/>
                <w:b/>
                <w:bCs/>
              </w:rPr>
              <w:t>(г)</w:t>
            </w:r>
          </w:p>
          <w:p w:rsidR="0074280E" w:rsidRPr="00254856" w:rsidRDefault="0074280E" w:rsidP="0074280E">
            <w:pPr>
              <w:ind w:firstLine="708"/>
              <w:jc w:val="both"/>
              <w:rPr>
                <w:rFonts w:ascii="Times New Roman" w:hAnsi="Times New Roman"/>
                <w:i/>
                <w:iCs/>
              </w:rPr>
            </w:pPr>
            <w:r w:rsidRPr="00254856">
              <w:rPr>
                <w:rFonts w:ascii="Times New Roman" w:hAnsi="Times New Roman"/>
                <w:i/>
                <w:iCs/>
              </w:rPr>
              <w:t xml:space="preserve">Используйте для расчетов таблицу термодинамических характеристик веществ при стандартных условиях.   </w:t>
            </w:r>
          </w:p>
          <w:p w:rsidR="0074280E" w:rsidRPr="00254856" w:rsidRDefault="0074280E" w:rsidP="0074280E">
            <w:pPr>
              <w:jc w:val="both"/>
              <w:rPr>
                <w:rFonts w:ascii="Times New Roman" w:hAnsi="Times New Roman"/>
              </w:rPr>
            </w:pPr>
            <w:r w:rsidRPr="00254856">
              <w:rPr>
                <w:rFonts w:ascii="Times New Roman" w:hAnsi="Times New Roman"/>
                <w:bCs/>
              </w:rPr>
              <w:lastRenderedPageBreak/>
              <w:t>Зада</w:t>
            </w:r>
            <w:r>
              <w:rPr>
                <w:rFonts w:ascii="Times New Roman" w:hAnsi="Times New Roman"/>
                <w:bCs/>
              </w:rPr>
              <w:t>ние</w:t>
            </w:r>
            <w:r w:rsidRPr="00254856">
              <w:rPr>
                <w:rFonts w:ascii="Times New Roman" w:hAnsi="Times New Roman"/>
                <w:bCs/>
              </w:rPr>
              <w:t xml:space="preserve"> 2</w:t>
            </w:r>
            <w:r w:rsidRPr="00254856">
              <w:rPr>
                <w:rFonts w:ascii="Times New Roman" w:hAnsi="Times New Roman"/>
                <w:b/>
                <w:bCs/>
              </w:rPr>
              <w:t xml:space="preserve">. </w:t>
            </w:r>
            <w:r w:rsidRPr="00254856">
              <w:rPr>
                <w:rFonts w:ascii="Times New Roman" w:hAnsi="Times New Roman"/>
              </w:rPr>
              <w:t xml:space="preserve">Определите для гальванического элемента </w:t>
            </w:r>
            <w:r w:rsidRPr="00254856">
              <w:rPr>
                <w:rFonts w:ascii="Times New Roman" w:hAnsi="Times New Roman"/>
                <w:b/>
                <w:bCs/>
                <w:i/>
                <w:iCs/>
              </w:rPr>
              <w:t xml:space="preserve">(-) </w:t>
            </w:r>
            <w:r w:rsidRPr="00254856">
              <w:rPr>
                <w:rFonts w:ascii="Times New Roman" w:hAnsi="Times New Roman"/>
                <w:b/>
                <w:bCs/>
                <w:i/>
                <w:iCs/>
                <w:lang w:val="en-US"/>
              </w:rPr>
              <w:t>Mg</w:t>
            </w:r>
            <w:r w:rsidRPr="00254856">
              <w:rPr>
                <w:rFonts w:ascii="Times New Roman" w:hAnsi="Times New Roman"/>
                <w:b/>
                <w:bCs/>
                <w:i/>
                <w:iCs/>
              </w:rPr>
              <w:t xml:space="preserve"> /0,01</w:t>
            </w:r>
            <w:proofErr w:type="gramStart"/>
            <w:r w:rsidRPr="00254856">
              <w:rPr>
                <w:rFonts w:ascii="Times New Roman" w:hAnsi="Times New Roman"/>
                <w:b/>
                <w:bCs/>
                <w:i/>
                <w:iCs/>
              </w:rPr>
              <w:t xml:space="preserve">М  </w:t>
            </w:r>
            <w:proofErr w:type="spellStart"/>
            <w:r w:rsidRPr="00254856">
              <w:rPr>
                <w:rFonts w:ascii="Times New Roman" w:hAnsi="Times New Roman"/>
                <w:b/>
                <w:bCs/>
                <w:i/>
                <w:iCs/>
                <w:lang w:val="en-US"/>
              </w:rPr>
              <w:t>MgSO</w:t>
            </w:r>
            <w:proofErr w:type="spellEnd"/>
            <w:proofErr w:type="gramEnd"/>
            <w:r w:rsidRPr="00254856">
              <w:rPr>
                <w:rFonts w:ascii="Times New Roman" w:hAnsi="Times New Roman"/>
                <w:b/>
                <w:bCs/>
                <w:i/>
                <w:iCs/>
                <w:vertAlign w:val="subscript"/>
              </w:rPr>
              <w:t xml:space="preserve">4 </w:t>
            </w:r>
            <w:r w:rsidRPr="00254856">
              <w:rPr>
                <w:rFonts w:ascii="Times New Roman" w:hAnsi="Times New Roman"/>
                <w:b/>
                <w:bCs/>
                <w:i/>
                <w:iCs/>
              </w:rPr>
              <w:t xml:space="preserve">// 0,001М  </w:t>
            </w:r>
            <w:proofErr w:type="spellStart"/>
            <w:r w:rsidRPr="00254856">
              <w:rPr>
                <w:rFonts w:ascii="Times New Roman" w:hAnsi="Times New Roman"/>
                <w:b/>
                <w:bCs/>
                <w:i/>
                <w:iCs/>
                <w:lang w:val="en-US"/>
              </w:rPr>
              <w:t>CuSO</w:t>
            </w:r>
            <w:proofErr w:type="spellEnd"/>
            <w:r w:rsidRPr="00254856">
              <w:rPr>
                <w:rFonts w:ascii="Times New Roman" w:hAnsi="Times New Roman"/>
                <w:b/>
                <w:bCs/>
                <w:i/>
                <w:iCs/>
                <w:vertAlign w:val="subscript"/>
              </w:rPr>
              <w:t>4</w:t>
            </w:r>
            <w:r w:rsidRPr="00254856">
              <w:rPr>
                <w:rFonts w:ascii="Times New Roman" w:hAnsi="Times New Roman"/>
                <w:b/>
                <w:bCs/>
                <w:i/>
                <w:iCs/>
              </w:rPr>
              <w:t xml:space="preserve"> /</w:t>
            </w:r>
            <w:r w:rsidRPr="00254856">
              <w:rPr>
                <w:rFonts w:ascii="Times New Roman" w:hAnsi="Times New Roman"/>
                <w:b/>
                <w:bCs/>
                <w:i/>
                <w:iCs/>
                <w:lang w:val="en-US"/>
              </w:rPr>
              <w:t>Cu</w:t>
            </w:r>
            <w:r w:rsidRPr="00254856">
              <w:rPr>
                <w:rFonts w:ascii="Times New Roman" w:hAnsi="Times New Roman"/>
                <w:b/>
                <w:bCs/>
                <w:i/>
                <w:iCs/>
              </w:rPr>
              <w:t xml:space="preserve"> (+)</w:t>
            </w:r>
          </w:p>
          <w:p w:rsidR="0074280E" w:rsidRPr="00254856" w:rsidRDefault="0074280E" w:rsidP="0074280E">
            <w:pPr>
              <w:jc w:val="both"/>
              <w:rPr>
                <w:rFonts w:ascii="Times New Roman" w:hAnsi="Times New Roman"/>
                <w:b/>
                <w:bCs/>
              </w:rPr>
            </w:pPr>
          </w:p>
          <w:p w:rsidR="0074280E" w:rsidRPr="00254856" w:rsidRDefault="0074280E" w:rsidP="0074280E">
            <w:pPr>
              <w:rPr>
                <w:rFonts w:ascii="Times New Roman" w:hAnsi="Times New Roman"/>
              </w:rPr>
            </w:pPr>
            <w:r w:rsidRPr="00254856">
              <w:rPr>
                <w:rFonts w:ascii="Times New Roman" w:hAnsi="Times New Roman"/>
              </w:rPr>
              <w:t xml:space="preserve">                  </w:t>
            </w:r>
            <w:proofErr w:type="gramStart"/>
            <w:r w:rsidRPr="00254856">
              <w:rPr>
                <w:rFonts w:ascii="Times New Roman" w:hAnsi="Times New Roman"/>
              </w:rPr>
              <w:t>а)  в</w:t>
            </w:r>
            <w:proofErr w:type="gramEnd"/>
            <w:r w:rsidRPr="00254856">
              <w:rPr>
                <w:rFonts w:ascii="Times New Roman" w:hAnsi="Times New Roman"/>
              </w:rPr>
              <w:t xml:space="preserve"> кДж энергию химической реакции, превращающуюся в электрическую;</w:t>
            </w:r>
          </w:p>
          <w:p w:rsidR="0074280E" w:rsidRPr="00254856" w:rsidRDefault="0074280E" w:rsidP="0074280E">
            <w:pPr>
              <w:jc w:val="both"/>
              <w:rPr>
                <w:rFonts w:ascii="Times New Roman" w:hAnsi="Times New Roman"/>
              </w:rPr>
            </w:pPr>
            <w:r w:rsidRPr="00254856">
              <w:rPr>
                <w:rFonts w:ascii="Times New Roman" w:hAnsi="Times New Roman"/>
              </w:rPr>
              <w:t xml:space="preserve">                  б) напишите процессы на аноде и на катоде, реакцию, </w:t>
            </w:r>
            <w:proofErr w:type="gramStart"/>
            <w:r w:rsidRPr="00254856">
              <w:rPr>
                <w:rFonts w:ascii="Times New Roman" w:hAnsi="Times New Roman"/>
              </w:rPr>
              <w:t>генерирующую  ток</w:t>
            </w:r>
            <w:proofErr w:type="gramEnd"/>
            <w:r w:rsidRPr="00254856">
              <w:rPr>
                <w:rFonts w:ascii="Times New Roman" w:hAnsi="Times New Roman"/>
              </w:rPr>
              <w:t>;</w:t>
            </w:r>
          </w:p>
          <w:p w:rsidR="0074280E" w:rsidRPr="00254856" w:rsidRDefault="0074280E" w:rsidP="0074280E">
            <w:pPr>
              <w:jc w:val="both"/>
              <w:rPr>
                <w:rFonts w:ascii="Times New Roman" w:hAnsi="Times New Roman"/>
              </w:rPr>
            </w:pPr>
            <w:r w:rsidRPr="00254856">
              <w:rPr>
                <w:rFonts w:ascii="Times New Roman" w:hAnsi="Times New Roman"/>
                <w:spacing w:val="-10"/>
              </w:rPr>
              <w:t xml:space="preserve">                      </w:t>
            </w:r>
            <w:r w:rsidRPr="00254856">
              <w:rPr>
                <w:rFonts w:ascii="Times New Roman" w:hAnsi="Times New Roman"/>
                <w:spacing w:val="-16"/>
              </w:rPr>
              <w:t xml:space="preserve">в) значение </w:t>
            </w:r>
            <w:proofErr w:type="spellStart"/>
            <w:r w:rsidRPr="00254856">
              <w:rPr>
                <w:rFonts w:ascii="Times New Roman" w:hAnsi="Times New Roman"/>
                <w:spacing w:val="-16"/>
              </w:rPr>
              <w:t>э.д.с</w:t>
            </w:r>
            <w:proofErr w:type="spellEnd"/>
            <w:r w:rsidRPr="00254856">
              <w:rPr>
                <w:rFonts w:ascii="Times New Roman" w:hAnsi="Times New Roman"/>
                <w:spacing w:val="-16"/>
              </w:rPr>
              <w:t>. гальванического элемента</w:t>
            </w:r>
          </w:p>
          <w:p w:rsidR="0074280E" w:rsidRPr="00254856" w:rsidRDefault="0074280E" w:rsidP="0074280E">
            <w:pPr>
              <w:ind w:firstLine="708"/>
              <w:jc w:val="both"/>
              <w:rPr>
                <w:rFonts w:ascii="Times New Roman" w:hAnsi="Times New Roman"/>
                <w:i/>
                <w:iCs/>
              </w:rPr>
            </w:pPr>
            <w:r w:rsidRPr="00254856">
              <w:rPr>
                <w:rFonts w:ascii="Times New Roman" w:hAnsi="Times New Roman"/>
              </w:rPr>
              <w:t xml:space="preserve"> </w:t>
            </w:r>
          </w:p>
          <w:p w:rsidR="0074280E" w:rsidRPr="00254856" w:rsidRDefault="0074280E" w:rsidP="0074280E">
            <w:pPr>
              <w:tabs>
                <w:tab w:val="left" w:pos="708"/>
              </w:tabs>
              <w:ind w:left="360" w:hanging="360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254856">
              <w:rPr>
                <w:rFonts w:ascii="Times New Roman" w:hAnsi="Times New Roman"/>
                <w:bCs/>
              </w:rPr>
              <w:t>Зада</w:t>
            </w:r>
            <w:r>
              <w:rPr>
                <w:rFonts w:ascii="Times New Roman" w:hAnsi="Times New Roman"/>
                <w:bCs/>
              </w:rPr>
              <w:t>ние</w:t>
            </w:r>
            <w:r w:rsidRPr="00254856">
              <w:rPr>
                <w:rFonts w:ascii="Times New Roman" w:hAnsi="Times New Roman"/>
                <w:bCs/>
              </w:rPr>
              <w:t xml:space="preserve"> </w:t>
            </w:r>
            <w:r w:rsidRPr="00254856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 xml:space="preserve"> 3</w:t>
            </w:r>
            <w:proofErr w:type="gramEnd"/>
            <w:r w:rsidRPr="00254856"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  <w:t xml:space="preserve">. </w:t>
            </w:r>
            <w:r w:rsidRPr="00254856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Сколько граммов хлорида железа </w:t>
            </w:r>
            <w:proofErr w:type="spellStart"/>
            <w:r w:rsidRPr="00254856">
              <w:rPr>
                <w:rFonts w:ascii="Times New Roman" w:hAnsi="Times New Roman"/>
                <w:sz w:val="20"/>
                <w:szCs w:val="20"/>
                <w:lang w:val="en-US" w:eastAsia="en-US"/>
              </w:rPr>
              <w:t>FeCl</w:t>
            </w:r>
            <w:proofErr w:type="spellEnd"/>
            <w:r w:rsidRPr="00254856">
              <w:rPr>
                <w:rFonts w:ascii="Times New Roman" w:hAnsi="Times New Roman"/>
                <w:sz w:val="20"/>
                <w:szCs w:val="20"/>
                <w:vertAlign w:val="subscript"/>
                <w:lang w:eastAsia="en-US"/>
              </w:rPr>
              <w:t>3</w:t>
            </w:r>
            <w:r w:rsidRPr="00254856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надо растворить в 450 г воды для приготовления 10% - </w:t>
            </w:r>
            <w:proofErr w:type="spellStart"/>
            <w:r w:rsidRPr="00254856">
              <w:rPr>
                <w:rFonts w:ascii="Times New Roman" w:hAnsi="Times New Roman"/>
                <w:sz w:val="20"/>
                <w:szCs w:val="20"/>
                <w:lang w:eastAsia="en-US"/>
              </w:rPr>
              <w:t>го</w:t>
            </w:r>
            <w:proofErr w:type="spellEnd"/>
            <w:r w:rsidRPr="00254856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раствора?</w:t>
            </w:r>
            <w:r w:rsidRPr="00254856">
              <w:rPr>
                <w:rFonts w:ascii="Times New Roman" w:hAnsi="Times New Roman"/>
                <w:color w:val="FF0000"/>
                <w:sz w:val="20"/>
                <w:szCs w:val="20"/>
                <w:lang w:eastAsia="en-US"/>
              </w:rPr>
              <w:t xml:space="preserve">                    </w:t>
            </w:r>
            <w:r w:rsidRPr="00254856">
              <w:rPr>
                <w:rFonts w:ascii="Times New Roman" w:hAnsi="Times New Roman"/>
                <w:sz w:val="20"/>
                <w:szCs w:val="20"/>
              </w:rPr>
              <w:t xml:space="preserve">Ответы: 1) 5 г; 2) 45 г; 3) 50 г; 4) 53 г </w:t>
            </w:r>
          </w:p>
          <w:p w:rsidR="0074280E" w:rsidRPr="00254856" w:rsidRDefault="0074280E" w:rsidP="0074280E">
            <w:pPr>
              <w:tabs>
                <w:tab w:val="left" w:pos="708"/>
              </w:tabs>
              <w:ind w:left="360" w:hanging="360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  <w:p w:rsidR="0074280E" w:rsidRPr="00254856" w:rsidRDefault="0074280E" w:rsidP="0074280E">
            <w:pPr>
              <w:jc w:val="both"/>
              <w:rPr>
                <w:rFonts w:ascii="Times New Roman" w:hAnsi="Times New Roman"/>
                <w:b/>
                <w:bCs/>
              </w:rPr>
            </w:pPr>
            <w:proofErr w:type="gramStart"/>
            <w:r w:rsidRPr="00634842">
              <w:rPr>
                <w:rFonts w:ascii="Times New Roman" w:hAnsi="Times New Roman"/>
                <w:bCs/>
              </w:rPr>
              <w:t xml:space="preserve">Задание </w:t>
            </w:r>
            <w:r w:rsidRPr="00254856">
              <w:rPr>
                <w:rFonts w:ascii="Times New Roman" w:hAnsi="Times New Roman"/>
                <w:bCs/>
              </w:rPr>
              <w:t xml:space="preserve"> 4</w:t>
            </w:r>
            <w:proofErr w:type="gramEnd"/>
            <w:r w:rsidRPr="00254856">
              <w:rPr>
                <w:rFonts w:ascii="Times New Roman" w:hAnsi="Times New Roman"/>
                <w:b/>
                <w:bCs/>
              </w:rPr>
              <w:t xml:space="preserve">. </w:t>
            </w:r>
            <w:r w:rsidRPr="00254856">
              <w:rPr>
                <w:rFonts w:ascii="Times New Roman" w:hAnsi="Times New Roman"/>
              </w:rPr>
              <w:t xml:space="preserve">Определите, какая из приведенных реакций является </w:t>
            </w:r>
            <w:proofErr w:type="spellStart"/>
            <w:r w:rsidRPr="00254856">
              <w:rPr>
                <w:rFonts w:ascii="Times New Roman" w:hAnsi="Times New Roman"/>
              </w:rPr>
              <w:t>окислительно</w:t>
            </w:r>
            <w:proofErr w:type="spellEnd"/>
            <w:r w:rsidRPr="00254856">
              <w:rPr>
                <w:rFonts w:ascii="Times New Roman" w:hAnsi="Times New Roman"/>
              </w:rPr>
              <w:t>-восстановительной:</w:t>
            </w:r>
          </w:p>
          <w:p w:rsidR="0074280E" w:rsidRPr="00254856" w:rsidRDefault="0074280E" w:rsidP="00FF7ACD">
            <w:pPr>
              <w:numPr>
                <w:ilvl w:val="0"/>
                <w:numId w:val="22"/>
              </w:numPr>
              <w:jc w:val="both"/>
              <w:rPr>
                <w:rFonts w:ascii="Times New Roman" w:hAnsi="Times New Roman"/>
                <w:lang w:val="en-US"/>
              </w:rPr>
            </w:pPr>
            <w:r w:rsidRPr="00254856">
              <w:rPr>
                <w:rFonts w:ascii="Times New Roman" w:hAnsi="Times New Roman"/>
                <w:lang w:val="en-US"/>
              </w:rPr>
              <w:t>Na</w:t>
            </w:r>
            <w:r w:rsidRPr="00254856">
              <w:rPr>
                <w:rFonts w:ascii="Times New Roman" w:hAnsi="Times New Roman"/>
                <w:vertAlign w:val="subscript"/>
                <w:lang w:val="en-US"/>
              </w:rPr>
              <w:t>3</w:t>
            </w:r>
            <w:r w:rsidRPr="00254856">
              <w:rPr>
                <w:rFonts w:ascii="Times New Roman" w:hAnsi="Times New Roman"/>
                <w:lang w:val="en-US"/>
              </w:rPr>
              <w:t>PO</w:t>
            </w:r>
            <w:r w:rsidRPr="00254856">
              <w:rPr>
                <w:rFonts w:ascii="Times New Roman" w:hAnsi="Times New Roman"/>
                <w:vertAlign w:val="subscript"/>
                <w:lang w:val="en-US"/>
              </w:rPr>
              <w:t>4</w:t>
            </w:r>
            <w:r w:rsidRPr="00254856">
              <w:rPr>
                <w:rFonts w:ascii="Times New Roman" w:hAnsi="Times New Roman"/>
                <w:lang w:val="en-US"/>
              </w:rPr>
              <w:t xml:space="preserve"> + H</w:t>
            </w:r>
            <w:r w:rsidRPr="00254856">
              <w:rPr>
                <w:rFonts w:ascii="Times New Roman" w:hAnsi="Times New Roman"/>
                <w:vertAlign w:val="subscript"/>
                <w:lang w:val="en-US"/>
              </w:rPr>
              <w:t>2</w:t>
            </w:r>
            <w:r w:rsidRPr="00254856">
              <w:rPr>
                <w:rFonts w:ascii="Times New Roman" w:hAnsi="Times New Roman"/>
                <w:lang w:val="en-US"/>
              </w:rPr>
              <w:t>O → Na</w:t>
            </w:r>
            <w:r w:rsidRPr="00254856">
              <w:rPr>
                <w:rFonts w:ascii="Times New Roman" w:hAnsi="Times New Roman"/>
                <w:vertAlign w:val="subscript"/>
                <w:lang w:val="en-US"/>
              </w:rPr>
              <w:t>2</w:t>
            </w:r>
            <w:r w:rsidRPr="00254856">
              <w:rPr>
                <w:rFonts w:ascii="Times New Roman" w:hAnsi="Times New Roman"/>
                <w:lang w:val="en-US"/>
              </w:rPr>
              <w:t>HPO</w:t>
            </w:r>
            <w:r w:rsidRPr="00254856">
              <w:rPr>
                <w:rFonts w:ascii="Times New Roman" w:hAnsi="Times New Roman"/>
                <w:vertAlign w:val="subscript"/>
                <w:lang w:val="en-US"/>
              </w:rPr>
              <w:t>4</w:t>
            </w:r>
            <w:r w:rsidRPr="00254856">
              <w:rPr>
                <w:rFonts w:ascii="Times New Roman" w:hAnsi="Times New Roman"/>
                <w:lang w:val="en-US"/>
              </w:rPr>
              <w:t xml:space="preserve"> + </w:t>
            </w:r>
            <w:proofErr w:type="spellStart"/>
            <w:r w:rsidRPr="00254856">
              <w:rPr>
                <w:rFonts w:ascii="Times New Roman" w:hAnsi="Times New Roman"/>
                <w:lang w:val="en-US"/>
              </w:rPr>
              <w:t>NaOH</w:t>
            </w:r>
            <w:proofErr w:type="spellEnd"/>
          </w:p>
          <w:p w:rsidR="0074280E" w:rsidRPr="00254856" w:rsidRDefault="0074280E" w:rsidP="00FF7ACD">
            <w:pPr>
              <w:numPr>
                <w:ilvl w:val="0"/>
                <w:numId w:val="22"/>
              </w:numPr>
              <w:jc w:val="both"/>
              <w:rPr>
                <w:rFonts w:ascii="Times New Roman" w:hAnsi="Times New Roman"/>
                <w:lang w:val="en-US"/>
              </w:rPr>
            </w:pPr>
            <w:r w:rsidRPr="00254856">
              <w:rPr>
                <w:rFonts w:ascii="Times New Roman" w:hAnsi="Times New Roman"/>
                <w:lang w:val="en-US"/>
              </w:rPr>
              <w:t>K</w:t>
            </w:r>
            <w:r w:rsidRPr="00254856">
              <w:rPr>
                <w:rFonts w:ascii="Times New Roman" w:hAnsi="Times New Roman"/>
                <w:vertAlign w:val="subscript"/>
                <w:lang w:val="en-US"/>
              </w:rPr>
              <w:t>4</w:t>
            </w:r>
            <w:r w:rsidRPr="00254856">
              <w:rPr>
                <w:rFonts w:ascii="Times New Roman" w:hAnsi="Times New Roman"/>
                <w:lang w:val="en-US"/>
              </w:rPr>
              <w:t>[Fe(CN)</w:t>
            </w:r>
            <w:r w:rsidRPr="00254856">
              <w:rPr>
                <w:rFonts w:ascii="Times New Roman" w:hAnsi="Times New Roman"/>
                <w:vertAlign w:val="subscript"/>
                <w:lang w:val="en-US"/>
              </w:rPr>
              <w:t>6</w:t>
            </w:r>
            <w:r w:rsidRPr="00254856">
              <w:rPr>
                <w:rFonts w:ascii="Times New Roman" w:hAnsi="Times New Roman"/>
                <w:lang w:val="en-US"/>
              </w:rPr>
              <w:t>] + FeCl</w:t>
            </w:r>
            <w:r w:rsidRPr="00254856">
              <w:rPr>
                <w:rFonts w:ascii="Times New Roman" w:hAnsi="Times New Roman"/>
                <w:vertAlign w:val="subscript"/>
                <w:lang w:val="en-US"/>
              </w:rPr>
              <w:t>3</w:t>
            </w:r>
            <w:r w:rsidRPr="00254856">
              <w:rPr>
                <w:rFonts w:ascii="Times New Roman" w:hAnsi="Times New Roman"/>
                <w:lang w:val="en-US"/>
              </w:rPr>
              <w:t xml:space="preserve"> → Fe</w:t>
            </w:r>
            <w:r w:rsidRPr="00254856">
              <w:rPr>
                <w:rFonts w:ascii="Times New Roman" w:hAnsi="Times New Roman"/>
                <w:vertAlign w:val="subscript"/>
                <w:lang w:val="en-US"/>
              </w:rPr>
              <w:t>4</w:t>
            </w:r>
            <w:r w:rsidRPr="00254856">
              <w:rPr>
                <w:rFonts w:ascii="Times New Roman" w:hAnsi="Times New Roman"/>
                <w:lang w:val="en-US"/>
              </w:rPr>
              <w:t>[Fe(CN)</w:t>
            </w:r>
            <w:r w:rsidRPr="00254856">
              <w:rPr>
                <w:rFonts w:ascii="Times New Roman" w:hAnsi="Times New Roman"/>
                <w:vertAlign w:val="subscript"/>
                <w:lang w:val="en-US"/>
              </w:rPr>
              <w:t>6</w:t>
            </w:r>
            <w:r w:rsidRPr="00254856">
              <w:rPr>
                <w:rFonts w:ascii="Times New Roman" w:hAnsi="Times New Roman"/>
                <w:lang w:val="en-US"/>
              </w:rPr>
              <w:t>]</w:t>
            </w:r>
            <w:r w:rsidRPr="00254856">
              <w:rPr>
                <w:rFonts w:ascii="Times New Roman" w:hAnsi="Times New Roman"/>
                <w:vertAlign w:val="subscript"/>
                <w:lang w:val="en-US"/>
              </w:rPr>
              <w:t>3</w:t>
            </w:r>
            <w:r w:rsidRPr="00254856">
              <w:rPr>
                <w:rFonts w:ascii="Times New Roman" w:hAnsi="Times New Roman"/>
                <w:lang w:val="en-US"/>
              </w:rPr>
              <w:t xml:space="preserve"> + </w:t>
            </w:r>
            <w:proofErr w:type="spellStart"/>
            <w:r w:rsidRPr="00254856">
              <w:rPr>
                <w:rFonts w:ascii="Times New Roman" w:hAnsi="Times New Roman"/>
                <w:lang w:val="en-US"/>
              </w:rPr>
              <w:t>KCl</w:t>
            </w:r>
            <w:proofErr w:type="spellEnd"/>
          </w:p>
          <w:p w:rsidR="0074280E" w:rsidRPr="00254856" w:rsidRDefault="0074280E" w:rsidP="00FF7ACD">
            <w:pPr>
              <w:numPr>
                <w:ilvl w:val="0"/>
                <w:numId w:val="22"/>
              </w:numPr>
              <w:jc w:val="both"/>
              <w:rPr>
                <w:rFonts w:ascii="Times New Roman" w:hAnsi="Times New Roman"/>
                <w:lang w:val="en-US"/>
              </w:rPr>
            </w:pPr>
            <w:r w:rsidRPr="00254856">
              <w:rPr>
                <w:rFonts w:ascii="Times New Roman" w:hAnsi="Times New Roman"/>
                <w:lang w:val="en-US"/>
              </w:rPr>
              <w:t>SiO</w:t>
            </w:r>
            <w:r w:rsidRPr="00254856">
              <w:rPr>
                <w:rFonts w:ascii="Times New Roman" w:hAnsi="Times New Roman"/>
                <w:vertAlign w:val="subscript"/>
                <w:lang w:val="en-US"/>
              </w:rPr>
              <w:t>2</w:t>
            </w:r>
            <w:r w:rsidRPr="00254856">
              <w:rPr>
                <w:rFonts w:ascii="Times New Roman" w:hAnsi="Times New Roman"/>
                <w:lang w:val="en-US"/>
              </w:rPr>
              <w:t xml:space="preserve"> + HF → SiF</w:t>
            </w:r>
            <w:r w:rsidRPr="00254856">
              <w:rPr>
                <w:rFonts w:ascii="Times New Roman" w:hAnsi="Times New Roman"/>
                <w:vertAlign w:val="subscript"/>
                <w:lang w:val="en-US"/>
              </w:rPr>
              <w:t>4</w:t>
            </w:r>
            <w:r w:rsidRPr="00254856">
              <w:rPr>
                <w:rFonts w:ascii="Times New Roman" w:hAnsi="Times New Roman"/>
                <w:lang w:val="en-US"/>
              </w:rPr>
              <w:t xml:space="preserve"> + H</w:t>
            </w:r>
            <w:r w:rsidRPr="00254856">
              <w:rPr>
                <w:rFonts w:ascii="Times New Roman" w:hAnsi="Times New Roman"/>
                <w:vertAlign w:val="subscript"/>
                <w:lang w:val="en-US"/>
              </w:rPr>
              <w:t>2</w:t>
            </w:r>
            <w:r w:rsidRPr="00254856">
              <w:rPr>
                <w:rFonts w:ascii="Times New Roman" w:hAnsi="Times New Roman"/>
                <w:lang w:val="en-US"/>
              </w:rPr>
              <w:t>O</w:t>
            </w:r>
          </w:p>
          <w:p w:rsidR="0074280E" w:rsidRPr="00254856" w:rsidRDefault="0074280E" w:rsidP="00FF7ACD">
            <w:pPr>
              <w:numPr>
                <w:ilvl w:val="0"/>
                <w:numId w:val="22"/>
              </w:numPr>
              <w:jc w:val="both"/>
              <w:rPr>
                <w:rFonts w:ascii="Times New Roman" w:hAnsi="Times New Roman"/>
                <w:lang w:val="en-US"/>
              </w:rPr>
            </w:pPr>
            <w:r w:rsidRPr="00254856">
              <w:rPr>
                <w:rFonts w:ascii="Times New Roman" w:hAnsi="Times New Roman"/>
                <w:lang w:val="en-US"/>
              </w:rPr>
              <w:t>H</w:t>
            </w:r>
            <w:r w:rsidRPr="00254856">
              <w:rPr>
                <w:rFonts w:ascii="Times New Roman" w:hAnsi="Times New Roman"/>
                <w:vertAlign w:val="subscript"/>
                <w:lang w:val="en-US"/>
              </w:rPr>
              <w:t>2</w:t>
            </w:r>
            <w:r w:rsidRPr="00254856">
              <w:rPr>
                <w:rFonts w:ascii="Times New Roman" w:hAnsi="Times New Roman"/>
                <w:lang w:val="en-US"/>
              </w:rPr>
              <w:t>SO</w:t>
            </w:r>
            <w:r w:rsidRPr="00254856">
              <w:rPr>
                <w:rFonts w:ascii="Times New Roman" w:hAnsi="Times New Roman"/>
                <w:vertAlign w:val="subscript"/>
                <w:lang w:val="en-US"/>
              </w:rPr>
              <w:t>3</w:t>
            </w:r>
            <w:r w:rsidRPr="00254856">
              <w:rPr>
                <w:rFonts w:ascii="Times New Roman" w:hAnsi="Times New Roman"/>
                <w:lang w:val="en-US"/>
              </w:rPr>
              <w:t xml:space="preserve"> + HClO</w:t>
            </w:r>
            <w:r w:rsidRPr="00254856">
              <w:rPr>
                <w:rFonts w:ascii="Times New Roman" w:hAnsi="Times New Roman"/>
                <w:vertAlign w:val="subscript"/>
                <w:lang w:val="en-US"/>
              </w:rPr>
              <w:t>4</w:t>
            </w:r>
            <w:r w:rsidRPr="00254856">
              <w:rPr>
                <w:rFonts w:ascii="Times New Roman" w:hAnsi="Times New Roman"/>
                <w:lang w:val="en-US"/>
              </w:rPr>
              <w:t xml:space="preserve"> → + </w:t>
            </w:r>
            <w:proofErr w:type="spellStart"/>
            <w:r w:rsidRPr="00254856">
              <w:rPr>
                <w:rFonts w:ascii="Times New Roman" w:hAnsi="Times New Roman"/>
                <w:lang w:val="en-US"/>
              </w:rPr>
              <w:t>HCl</w:t>
            </w:r>
            <w:proofErr w:type="spellEnd"/>
            <w:r w:rsidRPr="00254856">
              <w:rPr>
                <w:rFonts w:ascii="Times New Roman" w:hAnsi="Times New Roman"/>
                <w:lang w:val="en-US"/>
              </w:rPr>
              <w:t xml:space="preserve"> </w:t>
            </w:r>
          </w:p>
          <w:p w:rsidR="00F76775" w:rsidRPr="00B57A5C" w:rsidRDefault="00F76775" w:rsidP="0074280E">
            <w:pPr>
              <w:pStyle w:val="062"/>
              <w:numPr>
                <w:ilvl w:val="0"/>
                <w:numId w:val="0"/>
              </w:numPr>
              <w:spacing w:after="0"/>
              <w:ind w:left="360"/>
              <w:rPr>
                <w:rFonts w:ascii="Times New Roman" w:hAnsi="Times New Roman"/>
                <w:bCs/>
                <w:i/>
                <w:iCs/>
                <w:color w:val="auto"/>
                <w:lang w:val="ru-RU"/>
              </w:rPr>
            </w:pPr>
          </w:p>
        </w:tc>
      </w:tr>
      <w:tr w:rsidR="00995B55" w:rsidRPr="006459F1" w:rsidTr="008B4342">
        <w:trPr>
          <w:trHeight w:val="478"/>
        </w:trPr>
        <w:tc>
          <w:tcPr>
            <w:tcW w:w="2910" w:type="dxa"/>
          </w:tcPr>
          <w:p w:rsidR="00995B55" w:rsidRPr="006B0549" w:rsidRDefault="00C879B7" w:rsidP="00E1752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6F3DF8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ОПК-1.3. Применяет естественнонаучные методы теоретического и экспериментального исследования объектов, процессов, явлений, проводит эксперименты по заданной методике и анализирует результаты</w:t>
            </w:r>
          </w:p>
        </w:tc>
        <w:tc>
          <w:tcPr>
            <w:tcW w:w="7722" w:type="dxa"/>
          </w:tcPr>
          <w:p w:rsidR="00C879B7" w:rsidRDefault="00C879B7" w:rsidP="00C879B7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6F3DF8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:rsidR="00995B55" w:rsidRDefault="000C2BAB" w:rsidP="00E1752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0C2BAB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применять методы теоретического и экспериментального исследования химических объектов, процессов и явлений, проводить химические эксперименты по заданной методике и обрабатывать их результаты </w:t>
            </w:r>
          </w:p>
        </w:tc>
      </w:tr>
      <w:tr w:rsidR="008B4342" w:rsidRPr="006459F1" w:rsidTr="00111010">
        <w:trPr>
          <w:trHeight w:val="743"/>
        </w:trPr>
        <w:tc>
          <w:tcPr>
            <w:tcW w:w="10632" w:type="dxa"/>
            <w:gridSpan w:val="2"/>
          </w:tcPr>
          <w:p w:rsidR="00BA497A" w:rsidRDefault="00BA497A" w:rsidP="00C879B7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:rsidR="00D57F82" w:rsidRPr="00C879B7" w:rsidRDefault="00D57F82" w:rsidP="00D57F82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2.2.</w:t>
            </w:r>
            <w:r w:rsidR="0074280E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 xml:space="preserve"> </w:t>
            </w:r>
            <w:r w:rsidRPr="00C879B7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 xml:space="preserve">Примеры </w:t>
            </w:r>
            <w:r w:rsidR="0074280E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заданий</w:t>
            </w:r>
          </w:p>
          <w:p w:rsidR="00D57F82" w:rsidRPr="00C879B7" w:rsidRDefault="00D57F82" w:rsidP="00D57F82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</w:pPr>
          </w:p>
          <w:p w:rsidR="00FF7ACD" w:rsidRPr="00254856" w:rsidRDefault="00FF7ACD" w:rsidP="00FF7ACD">
            <w:pPr>
              <w:jc w:val="both"/>
              <w:rPr>
                <w:rFonts w:ascii="Times New Roman" w:hAnsi="Times New Roman"/>
                <w:b/>
                <w:bCs/>
                <w:vertAlign w:val="superscript"/>
              </w:rPr>
            </w:pPr>
            <w:r w:rsidRPr="00634842">
              <w:rPr>
                <w:rFonts w:ascii="Times New Roman" w:hAnsi="Times New Roman"/>
                <w:bCs/>
              </w:rPr>
              <w:t xml:space="preserve">Задание </w:t>
            </w:r>
            <w:r>
              <w:rPr>
                <w:rFonts w:ascii="Times New Roman" w:hAnsi="Times New Roman"/>
                <w:bCs/>
              </w:rPr>
              <w:t>1</w:t>
            </w:r>
            <w:r w:rsidRPr="00254856">
              <w:rPr>
                <w:rFonts w:ascii="Times New Roman" w:hAnsi="Times New Roman"/>
                <w:b/>
                <w:bCs/>
              </w:rPr>
              <w:t xml:space="preserve">. </w:t>
            </w:r>
            <w:r w:rsidRPr="00254856">
              <w:rPr>
                <w:rFonts w:ascii="Times New Roman" w:hAnsi="Times New Roman"/>
              </w:rPr>
              <w:t xml:space="preserve">По значению ПР рассчитайте растворимость, а также концентрацию катионов и анионов в насыщенном растворе, моль/л, г/л, мг/л. Соединение: </w:t>
            </w:r>
            <w:proofErr w:type="spellStart"/>
            <w:r w:rsidRPr="00254856">
              <w:rPr>
                <w:rFonts w:ascii="Times New Roman" w:hAnsi="Times New Roman"/>
                <w:b/>
                <w:bCs/>
                <w:lang w:val="en-US"/>
              </w:rPr>
              <w:t>CuS</w:t>
            </w:r>
            <w:proofErr w:type="spellEnd"/>
            <w:r w:rsidRPr="00254856">
              <w:rPr>
                <w:rFonts w:ascii="Times New Roman" w:hAnsi="Times New Roman"/>
                <w:b/>
                <w:bCs/>
              </w:rPr>
              <w:t xml:space="preserve"> </w:t>
            </w:r>
            <w:r w:rsidRPr="00254856">
              <w:rPr>
                <w:rFonts w:ascii="Times New Roman" w:hAnsi="Times New Roman"/>
              </w:rPr>
              <w:t xml:space="preserve">ПР= </w:t>
            </w:r>
            <w:r w:rsidRPr="00254856">
              <w:rPr>
                <w:rFonts w:ascii="Times New Roman" w:hAnsi="Times New Roman"/>
                <w:b/>
                <w:bCs/>
              </w:rPr>
              <w:t>6·10</w:t>
            </w:r>
            <w:r w:rsidRPr="00254856">
              <w:rPr>
                <w:rFonts w:ascii="Times New Roman" w:hAnsi="Times New Roman"/>
                <w:b/>
                <w:bCs/>
                <w:vertAlign w:val="superscript"/>
              </w:rPr>
              <w:t xml:space="preserve"> -36</w:t>
            </w:r>
          </w:p>
          <w:p w:rsidR="00FF7ACD" w:rsidRPr="00254856" w:rsidRDefault="00FF7ACD" w:rsidP="00FF7ACD">
            <w:pPr>
              <w:jc w:val="both"/>
              <w:rPr>
                <w:rFonts w:ascii="Times New Roman" w:hAnsi="Times New Roman"/>
                <w:bCs/>
              </w:rPr>
            </w:pPr>
          </w:p>
          <w:p w:rsidR="00FF7ACD" w:rsidRPr="00254856" w:rsidRDefault="00FF7ACD" w:rsidP="00FF7ACD">
            <w:pPr>
              <w:jc w:val="both"/>
              <w:rPr>
                <w:rFonts w:ascii="Times New Roman" w:hAnsi="Times New Roman"/>
              </w:rPr>
            </w:pPr>
            <w:r w:rsidRPr="00634842">
              <w:rPr>
                <w:rFonts w:ascii="Times New Roman" w:hAnsi="Times New Roman"/>
                <w:bCs/>
              </w:rPr>
              <w:t xml:space="preserve">Задание </w:t>
            </w:r>
            <w:r>
              <w:rPr>
                <w:rFonts w:ascii="Times New Roman" w:hAnsi="Times New Roman"/>
                <w:bCs/>
              </w:rPr>
              <w:t>2</w:t>
            </w:r>
            <w:r w:rsidRPr="00254856">
              <w:rPr>
                <w:rFonts w:ascii="Times New Roman" w:hAnsi="Times New Roman"/>
                <w:b/>
                <w:bCs/>
              </w:rPr>
              <w:t xml:space="preserve">. </w:t>
            </w:r>
            <w:r w:rsidRPr="00254856">
              <w:rPr>
                <w:rFonts w:ascii="Times New Roman" w:hAnsi="Times New Roman"/>
              </w:rPr>
              <w:t xml:space="preserve">Напишите молекулярные и ионно-молекулярные (полное и сокращённое) уравнения гидролиза приведённых солей по первой ступени, а также выражения для константы гидролиза. Укажите реакцию среды и направление смещения равновесия гидролиза для каждого случая при:   </w:t>
            </w:r>
          </w:p>
          <w:p w:rsidR="00FF7ACD" w:rsidRPr="00254856" w:rsidRDefault="00FF7ACD" w:rsidP="00FF7ACD">
            <w:pPr>
              <w:jc w:val="both"/>
              <w:rPr>
                <w:rFonts w:ascii="Times New Roman" w:hAnsi="Times New Roman"/>
              </w:rPr>
            </w:pPr>
            <w:r w:rsidRPr="00254856">
              <w:rPr>
                <w:rFonts w:ascii="Times New Roman" w:hAnsi="Times New Roman"/>
              </w:rPr>
              <w:t xml:space="preserve"> а) разбавлении;   </w:t>
            </w:r>
          </w:p>
          <w:p w:rsidR="00FF7ACD" w:rsidRPr="00254856" w:rsidRDefault="00FF7ACD" w:rsidP="00FF7ACD">
            <w:pPr>
              <w:jc w:val="both"/>
              <w:rPr>
                <w:rFonts w:ascii="Times New Roman" w:hAnsi="Times New Roman"/>
              </w:rPr>
            </w:pPr>
            <w:r w:rsidRPr="00254856">
              <w:rPr>
                <w:rFonts w:ascii="Times New Roman" w:hAnsi="Times New Roman"/>
              </w:rPr>
              <w:t xml:space="preserve"> б) добавлении раствора кислоты; </w:t>
            </w:r>
          </w:p>
          <w:p w:rsidR="00FF7ACD" w:rsidRPr="00254856" w:rsidRDefault="00FF7ACD" w:rsidP="00FF7ACD">
            <w:pPr>
              <w:jc w:val="both"/>
              <w:rPr>
                <w:rFonts w:ascii="Times New Roman" w:hAnsi="Times New Roman"/>
              </w:rPr>
            </w:pPr>
            <w:r w:rsidRPr="00254856">
              <w:rPr>
                <w:rFonts w:ascii="Times New Roman" w:hAnsi="Times New Roman"/>
              </w:rPr>
              <w:t xml:space="preserve"> в) добавлении раствора щёлочи; </w:t>
            </w:r>
          </w:p>
          <w:p w:rsidR="00FF7ACD" w:rsidRPr="00254856" w:rsidRDefault="00FF7ACD" w:rsidP="00FF7ACD">
            <w:pPr>
              <w:jc w:val="both"/>
              <w:rPr>
                <w:rFonts w:ascii="Times New Roman" w:hAnsi="Times New Roman"/>
              </w:rPr>
            </w:pPr>
            <w:r w:rsidRPr="00254856">
              <w:rPr>
                <w:rFonts w:ascii="Times New Roman" w:hAnsi="Times New Roman"/>
              </w:rPr>
              <w:t xml:space="preserve"> г) нагревании.</w:t>
            </w:r>
          </w:p>
          <w:p w:rsidR="00FF7ACD" w:rsidRPr="00254856" w:rsidRDefault="00FF7ACD" w:rsidP="00FF7ACD">
            <w:pPr>
              <w:jc w:val="both"/>
              <w:rPr>
                <w:rFonts w:ascii="Times New Roman" w:hAnsi="Times New Roman"/>
              </w:rPr>
            </w:pPr>
          </w:p>
          <w:p w:rsidR="00FF7ACD" w:rsidRPr="00254856" w:rsidRDefault="00FF7ACD" w:rsidP="00FF7ACD">
            <w:pPr>
              <w:jc w:val="both"/>
              <w:rPr>
                <w:rFonts w:ascii="Times New Roman" w:hAnsi="Times New Roman"/>
              </w:rPr>
            </w:pPr>
            <w:proofErr w:type="gramStart"/>
            <w:r w:rsidRPr="00634842">
              <w:rPr>
                <w:rFonts w:ascii="Times New Roman" w:hAnsi="Times New Roman"/>
                <w:bCs/>
              </w:rPr>
              <w:t xml:space="preserve">Задание </w:t>
            </w:r>
            <w:r w:rsidRPr="00254856">
              <w:rPr>
                <w:rFonts w:ascii="Times New Roman" w:hAnsi="Times New Roman"/>
                <w:bCs/>
              </w:rPr>
              <w:t xml:space="preserve"> </w:t>
            </w:r>
            <w:r>
              <w:rPr>
                <w:rFonts w:ascii="Times New Roman" w:hAnsi="Times New Roman"/>
                <w:bCs/>
              </w:rPr>
              <w:t>3</w:t>
            </w:r>
            <w:proofErr w:type="gramEnd"/>
            <w:r w:rsidRPr="00254856">
              <w:rPr>
                <w:rFonts w:ascii="Times New Roman" w:hAnsi="Times New Roman"/>
                <w:b/>
                <w:bCs/>
              </w:rPr>
              <w:t xml:space="preserve">. </w:t>
            </w:r>
            <w:r w:rsidRPr="00254856">
              <w:rPr>
                <w:rFonts w:ascii="Times New Roman" w:hAnsi="Times New Roman"/>
              </w:rPr>
              <w:t xml:space="preserve">Составьте схему процессов, происходящих на инертных электродах при                                                                               </w:t>
            </w:r>
          </w:p>
          <w:p w:rsidR="00FF7ACD" w:rsidRPr="00254856" w:rsidRDefault="00FF7ACD" w:rsidP="00FF7ACD">
            <w:pPr>
              <w:jc w:val="both"/>
              <w:rPr>
                <w:rFonts w:ascii="Times New Roman" w:hAnsi="Times New Roman"/>
              </w:rPr>
            </w:pPr>
            <w:r w:rsidRPr="00254856">
              <w:rPr>
                <w:rFonts w:ascii="Times New Roman" w:hAnsi="Times New Roman"/>
              </w:rPr>
              <w:t xml:space="preserve">электролизе водного раствора </w:t>
            </w:r>
            <w:r w:rsidRPr="00254856">
              <w:rPr>
                <w:rFonts w:ascii="Times New Roman" w:hAnsi="Times New Roman"/>
                <w:lang w:val="en-US"/>
              </w:rPr>
              <w:t>Zn</w:t>
            </w:r>
            <w:r w:rsidRPr="00254856">
              <w:rPr>
                <w:rFonts w:ascii="Times New Roman" w:hAnsi="Times New Roman"/>
              </w:rPr>
              <w:t xml:space="preserve"> (</w:t>
            </w:r>
            <w:r w:rsidRPr="00254856">
              <w:rPr>
                <w:rFonts w:ascii="Times New Roman" w:hAnsi="Times New Roman"/>
                <w:lang w:val="en-US"/>
              </w:rPr>
              <w:t>NO</w:t>
            </w:r>
            <w:r w:rsidRPr="00254856">
              <w:rPr>
                <w:rFonts w:ascii="Times New Roman" w:hAnsi="Times New Roman"/>
                <w:vertAlign w:val="subscript"/>
              </w:rPr>
              <w:t>3</w:t>
            </w:r>
            <w:r w:rsidRPr="00254856">
              <w:rPr>
                <w:rFonts w:ascii="Times New Roman" w:hAnsi="Times New Roman"/>
              </w:rPr>
              <w:t>)</w:t>
            </w:r>
            <w:r w:rsidRPr="00254856">
              <w:rPr>
                <w:rFonts w:ascii="Times New Roman" w:hAnsi="Times New Roman"/>
                <w:vertAlign w:val="subscript"/>
              </w:rPr>
              <w:t>2</w:t>
            </w:r>
            <w:r w:rsidRPr="00254856">
              <w:rPr>
                <w:rFonts w:ascii="Times New Roman" w:hAnsi="Times New Roman"/>
              </w:rPr>
              <w:t xml:space="preserve">. Вычислите массу получающихся на электродах веществ. если сила тока 100 А, время электролиза 60 минут. </w:t>
            </w:r>
          </w:p>
          <w:p w:rsidR="00D57F82" w:rsidRPr="00C879B7" w:rsidRDefault="00D57F82" w:rsidP="00D57F82">
            <w:pPr>
              <w:pStyle w:val="062"/>
              <w:numPr>
                <w:ilvl w:val="0"/>
                <w:numId w:val="0"/>
              </w:numPr>
              <w:spacing w:after="0"/>
              <w:ind w:left="360" w:hanging="360"/>
              <w:rPr>
                <w:rFonts w:ascii="Times New Roman" w:hAnsi="Times New Roman"/>
                <w:color w:val="auto"/>
                <w:lang w:val="ru-RU"/>
              </w:rPr>
            </w:pPr>
          </w:p>
          <w:p w:rsidR="00C879B7" w:rsidRPr="00FF7ACD" w:rsidRDefault="00C879B7" w:rsidP="0074280E">
            <w:pPr>
              <w:pStyle w:val="062"/>
              <w:numPr>
                <w:ilvl w:val="0"/>
                <w:numId w:val="0"/>
              </w:numPr>
              <w:spacing w:after="0"/>
              <w:ind w:left="720"/>
              <w:rPr>
                <w:rFonts w:ascii="Times New Roman" w:hAnsi="Times New Roman"/>
                <w:b/>
                <w:bCs/>
                <w:iCs/>
                <w:lang w:val="ru-RU"/>
              </w:rPr>
            </w:pPr>
          </w:p>
        </w:tc>
      </w:tr>
    </w:tbl>
    <w:p w:rsidR="00FF7ACD" w:rsidRDefault="00FF7ACD" w:rsidP="003E6E8C">
      <w:pPr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:rsidR="003E6E8C" w:rsidRDefault="003E6E8C" w:rsidP="003E6E8C">
      <w:pPr>
        <w:jc w:val="center"/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>
        <w:rPr>
          <w:rFonts w:ascii="Times New Roman" w:eastAsia="Times New Roman" w:hAnsi="Times New Roman"/>
          <w:b/>
          <w:bCs/>
          <w:iCs/>
          <w:sz w:val="24"/>
          <w:szCs w:val="24"/>
        </w:rPr>
        <w:t>3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Типовые задания для оценки </w:t>
      </w:r>
      <w:r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 в качестве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tbl>
      <w:tblPr>
        <w:tblStyle w:val="aa"/>
        <w:tblpPr w:leftFromText="180" w:rightFromText="180" w:vertAnchor="text" w:horzAnchor="margin" w:tblpX="466" w:tblpY="161"/>
        <w:tblW w:w="0" w:type="auto"/>
        <w:tblLook w:val="04A0" w:firstRow="1" w:lastRow="0" w:firstColumn="1" w:lastColumn="0" w:noHBand="0" w:noVBand="1"/>
      </w:tblPr>
      <w:tblGrid>
        <w:gridCol w:w="2910"/>
        <w:gridCol w:w="7722"/>
      </w:tblGrid>
      <w:tr w:rsidR="00BA497A" w:rsidRPr="006459F1" w:rsidTr="00BA2B25">
        <w:trPr>
          <w:trHeight w:val="510"/>
        </w:trPr>
        <w:tc>
          <w:tcPr>
            <w:tcW w:w="2910" w:type="dxa"/>
          </w:tcPr>
          <w:p w:rsidR="00BA497A" w:rsidRPr="006459F1" w:rsidRDefault="00BA497A" w:rsidP="00BA497A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722" w:type="dxa"/>
          </w:tcPr>
          <w:p w:rsidR="00BA497A" w:rsidRPr="006459F1" w:rsidRDefault="00BA497A" w:rsidP="00BA497A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BA497A" w:rsidRPr="006459F1" w:rsidTr="00BA2B25">
        <w:trPr>
          <w:trHeight w:val="510"/>
        </w:trPr>
        <w:tc>
          <w:tcPr>
            <w:tcW w:w="2910" w:type="dxa"/>
          </w:tcPr>
          <w:p w:rsidR="00BA497A" w:rsidRPr="00B24C1F" w:rsidRDefault="00BA497A" w:rsidP="00BA497A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6F3DF8">
              <w:rPr>
                <w:rFonts w:ascii="Times New Roman" w:hAnsi="Times New Roman" w:cs="Times New Roman"/>
                <w:iCs/>
                <w:sz w:val="20"/>
                <w:szCs w:val="20"/>
              </w:rPr>
              <w:t>ОПК-1.2. Применяет основные понятия и законы естественных наук для решения предметно-профильных задач</w:t>
            </w:r>
          </w:p>
        </w:tc>
        <w:tc>
          <w:tcPr>
            <w:tcW w:w="7722" w:type="dxa"/>
          </w:tcPr>
          <w:p w:rsidR="00BA497A" w:rsidRDefault="00BA497A" w:rsidP="00BA497A">
            <w:pPr>
              <w:jc w:val="both"/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  <w:p w:rsidR="00BA497A" w:rsidRDefault="000C2BAB" w:rsidP="00BA497A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0C2BAB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навыками применения основных понятий и законов химии для решения предметно-профильных задач</w:t>
            </w:r>
          </w:p>
        </w:tc>
      </w:tr>
      <w:tr w:rsidR="00BA497A" w:rsidRPr="006459F1" w:rsidTr="00BA2B25">
        <w:trPr>
          <w:trHeight w:val="743"/>
        </w:trPr>
        <w:tc>
          <w:tcPr>
            <w:tcW w:w="10632" w:type="dxa"/>
            <w:gridSpan w:val="2"/>
          </w:tcPr>
          <w:p w:rsidR="00BA497A" w:rsidRDefault="00BA497A" w:rsidP="00BA497A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:rsidR="00BA497A" w:rsidRDefault="00BA497A" w:rsidP="00BA497A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2.3.1</w:t>
            </w:r>
            <w:r w:rsidR="00FF7ACD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.</w:t>
            </w:r>
            <w:r w:rsidRPr="001F293D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Примеры </w:t>
            </w:r>
            <w:r w:rsidR="0022364C">
              <w:rPr>
                <w:rFonts w:ascii="Times New Roman" w:eastAsia="Times New Roman" w:hAnsi="Times New Roman"/>
                <w:b/>
                <w:sz w:val="20"/>
                <w:szCs w:val="20"/>
              </w:rPr>
              <w:t>заданий</w:t>
            </w:r>
          </w:p>
          <w:p w:rsidR="00BA497A" w:rsidRDefault="00BA497A" w:rsidP="00BA497A">
            <w:pPr>
              <w:jc w:val="center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:rsidR="00FF7ACD" w:rsidRPr="00254856" w:rsidRDefault="00FF7ACD" w:rsidP="00FF7ACD">
            <w:pPr>
              <w:jc w:val="both"/>
              <w:rPr>
                <w:rFonts w:ascii="Times New Roman" w:hAnsi="Times New Roman"/>
              </w:rPr>
            </w:pPr>
            <w:r w:rsidRPr="00634842">
              <w:rPr>
                <w:rFonts w:ascii="Times New Roman" w:hAnsi="Times New Roman"/>
                <w:bCs/>
              </w:rPr>
              <w:t xml:space="preserve">Задание </w:t>
            </w:r>
            <w:r>
              <w:rPr>
                <w:rFonts w:ascii="Times New Roman" w:hAnsi="Times New Roman"/>
              </w:rPr>
              <w:t>1</w:t>
            </w:r>
            <w:r w:rsidRPr="00254856">
              <w:rPr>
                <w:rFonts w:ascii="Times New Roman" w:hAnsi="Times New Roman"/>
              </w:rPr>
              <w:t xml:space="preserve">. Рассчитайте ЭДС медно-цинкового гальванического элемента для стандартных </w:t>
            </w:r>
          </w:p>
          <w:p w:rsidR="00FF7ACD" w:rsidRPr="00254856" w:rsidRDefault="00FF7ACD" w:rsidP="00FF7ACD">
            <w:pPr>
              <w:jc w:val="both"/>
              <w:rPr>
                <w:rFonts w:ascii="Times New Roman" w:hAnsi="Times New Roman"/>
              </w:rPr>
            </w:pPr>
            <w:r w:rsidRPr="00254856">
              <w:rPr>
                <w:rFonts w:ascii="Times New Roman" w:hAnsi="Times New Roman"/>
              </w:rPr>
              <w:t>концентраций ионов меди и цинка.</w:t>
            </w:r>
          </w:p>
          <w:p w:rsidR="00FF7ACD" w:rsidRPr="00254856" w:rsidRDefault="00FF7ACD" w:rsidP="00FF7ACD">
            <w:pPr>
              <w:jc w:val="both"/>
              <w:rPr>
                <w:rFonts w:ascii="Times New Roman" w:hAnsi="Times New Roman"/>
              </w:rPr>
            </w:pPr>
          </w:p>
          <w:p w:rsidR="00FF7ACD" w:rsidRPr="00254856" w:rsidRDefault="00FF7ACD" w:rsidP="00FF7ACD">
            <w:pPr>
              <w:jc w:val="both"/>
              <w:rPr>
                <w:rFonts w:ascii="Times New Roman" w:hAnsi="Times New Roman"/>
              </w:rPr>
            </w:pPr>
            <w:r w:rsidRPr="00634842">
              <w:rPr>
                <w:rFonts w:ascii="Times New Roman" w:hAnsi="Times New Roman"/>
                <w:bCs/>
              </w:rPr>
              <w:t>Задание</w:t>
            </w:r>
            <w:r w:rsidRPr="00634842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2.</w:t>
            </w:r>
            <w:r w:rsidRPr="00254856">
              <w:rPr>
                <w:rFonts w:ascii="Times New Roman" w:hAnsi="Times New Roman"/>
              </w:rPr>
              <w:t xml:space="preserve"> Нарушена </w:t>
            </w:r>
            <w:proofErr w:type="spellStart"/>
            <w:r w:rsidRPr="00254856">
              <w:rPr>
                <w:rFonts w:ascii="Times New Roman" w:hAnsi="Times New Roman"/>
              </w:rPr>
              <w:t>сплошность</w:t>
            </w:r>
            <w:proofErr w:type="spellEnd"/>
            <w:r w:rsidRPr="00254856">
              <w:rPr>
                <w:rFonts w:ascii="Times New Roman" w:hAnsi="Times New Roman"/>
              </w:rPr>
              <w:t xml:space="preserve"> покрытия оцинкованного железа. Определите тип покрытия (анодное или катодное) и напишите анодную и катодную реакции в средах: а) разбавленной H2SO4, б) нейтральной с растворенным кислородом.</w:t>
            </w:r>
          </w:p>
          <w:p w:rsidR="00FF7ACD" w:rsidRPr="00254856" w:rsidRDefault="00FF7ACD" w:rsidP="00FF7ACD">
            <w:pPr>
              <w:jc w:val="both"/>
              <w:rPr>
                <w:rFonts w:ascii="Times New Roman" w:hAnsi="Times New Roman"/>
              </w:rPr>
            </w:pPr>
            <w:r w:rsidRPr="00634842">
              <w:rPr>
                <w:rFonts w:ascii="Times New Roman" w:hAnsi="Times New Roman"/>
                <w:bCs/>
              </w:rPr>
              <w:lastRenderedPageBreak/>
              <w:t>Задание</w:t>
            </w:r>
            <w:r w:rsidRPr="00634842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3</w:t>
            </w:r>
            <w:r w:rsidRPr="00254856">
              <w:rPr>
                <w:rFonts w:ascii="Times New Roman" w:hAnsi="Times New Roman"/>
              </w:rPr>
              <w:t xml:space="preserve">. Рассчитайте </w:t>
            </w:r>
            <w:proofErr w:type="spellStart"/>
            <w:r w:rsidRPr="00254856">
              <w:rPr>
                <w:rFonts w:ascii="Times New Roman" w:hAnsi="Times New Roman"/>
              </w:rPr>
              <w:t>э.д.с</w:t>
            </w:r>
            <w:proofErr w:type="spellEnd"/>
            <w:r w:rsidRPr="00254856">
              <w:rPr>
                <w:rFonts w:ascii="Times New Roman" w:hAnsi="Times New Roman"/>
              </w:rPr>
              <w:t>. медно-цинкового гальванического элемента, если электроды погружены</w:t>
            </w:r>
          </w:p>
          <w:p w:rsidR="00FF7ACD" w:rsidRPr="00254856" w:rsidRDefault="00FF7ACD" w:rsidP="00FF7ACD">
            <w:pPr>
              <w:jc w:val="both"/>
              <w:rPr>
                <w:rFonts w:ascii="Times New Roman" w:hAnsi="Times New Roman"/>
              </w:rPr>
            </w:pPr>
            <w:r w:rsidRPr="00254856">
              <w:rPr>
                <w:rFonts w:ascii="Times New Roman" w:hAnsi="Times New Roman"/>
              </w:rPr>
              <w:t xml:space="preserve">в 0,01 М растворы своих солей. </w:t>
            </w:r>
          </w:p>
          <w:p w:rsidR="008F7038" w:rsidRDefault="008F7038" w:rsidP="00FF7ACD">
            <w:pPr>
              <w:ind w:left="360"/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:rsidR="00FF7ACD" w:rsidRPr="00254856" w:rsidRDefault="00FF7ACD" w:rsidP="00FF7ACD">
            <w:pPr>
              <w:jc w:val="both"/>
              <w:rPr>
                <w:rFonts w:ascii="Times New Roman" w:hAnsi="Times New Roman"/>
              </w:rPr>
            </w:pPr>
            <w:r w:rsidRPr="00634842">
              <w:rPr>
                <w:rFonts w:ascii="Times New Roman" w:hAnsi="Times New Roman"/>
                <w:bCs/>
              </w:rPr>
              <w:t>Задание</w:t>
            </w:r>
            <w:r w:rsidRPr="00634842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4</w:t>
            </w:r>
            <w:r w:rsidRPr="00254856">
              <w:rPr>
                <w:rFonts w:ascii="Times New Roman" w:hAnsi="Times New Roman"/>
              </w:rPr>
              <w:t>.</w:t>
            </w:r>
            <w:r w:rsidRPr="00254856">
              <w:rPr>
                <w:rFonts w:ascii="Times New Roman" w:hAnsi="Times New Roman"/>
                <w:bCs/>
              </w:rPr>
              <w:t xml:space="preserve"> На нейтрализацию 1,35 г серной кислоты израсходовано 1.1 г гидроксида щелочного металла. В результате реакции обмена образуется средняя соль. Какова формула </w:t>
            </w:r>
            <w:proofErr w:type="gramStart"/>
            <w:r w:rsidRPr="00254856">
              <w:rPr>
                <w:rFonts w:ascii="Times New Roman" w:hAnsi="Times New Roman"/>
                <w:bCs/>
              </w:rPr>
              <w:t>гидроксида?</w:t>
            </w:r>
            <w:r w:rsidRPr="00254856">
              <w:rPr>
                <w:rFonts w:ascii="Times New Roman" w:hAnsi="Times New Roman"/>
                <w:b/>
                <w:bCs/>
              </w:rPr>
              <w:t xml:space="preserve"> </w:t>
            </w:r>
            <w:r w:rsidRPr="00254856">
              <w:rPr>
                <w:rFonts w:ascii="Times New Roman" w:hAnsi="Times New Roman"/>
                <w:i/>
                <w:iCs/>
              </w:rPr>
              <w:t xml:space="preserve"> </w:t>
            </w:r>
            <w:r w:rsidRPr="00254856">
              <w:rPr>
                <w:rFonts w:ascii="Times New Roman" w:hAnsi="Times New Roman"/>
              </w:rPr>
              <w:t>.</w:t>
            </w:r>
            <w:proofErr w:type="gramEnd"/>
          </w:p>
          <w:p w:rsidR="00FF7ACD" w:rsidRDefault="00FF7ACD" w:rsidP="00FF7ACD">
            <w:pPr>
              <w:ind w:left="360"/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:rsidR="00FF7ACD" w:rsidRPr="00254856" w:rsidRDefault="00FF7ACD" w:rsidP="00FF7ACD">
            <w:pPr>
              <w:jc w:val="both"/>
              <w:rPr>
                <w:rFonts w:ascii="Times New Roman" w:hAnsi="Times New Roman"/>
              </w:rPr>
            </w:pPr>
            <w:r w:rsidRPr="00634842">
              <w:rPr>
                <w:rFonts w:ascii="Times New Roman" w:hAnsi="Times New Roman"/>
                <w:bCs/>
              </w:rPr>
              <w:t>Задание</w:t>
            </w:r>
            <w:r w:rsidRPr="00634842">
              <w:rPr>
                <w:rFonts w:ascii="Times New Roman" w:hAnsi="Times New Roman"/>
              </w:rPr>
              <w:t xml:space="preserve"> </w:t>
            </w:r>
            <w:r w:rsidRPr="00254856">
              <w:rPr>
                <w:rFonts w:ascii="Times New Roman" w:hAnsi="Times New Roman"/>
              </w:rPr>
              <w:t>5.</w:t>
            </w:r>
            <w:r w:rsidRPr="00254856">
              <w:rPr>
                <w:rFonts w:ascii="Times New Roman" w:hAnsi="Times New Roman"/>
                <w:iCs/>
              </w:rPr>
              <w:t xml:space="preserve"> На нейтрализацию 2,7 г серной кислоты израсходовано 2,2 г гидроксида щелочного металла. Найдите эквивалентную массу гидроксида. Какова его формула? Реакция обмена протекает с образованием кислой соли.</w:t>
            </w:r>
          </w:p>
          <w:p w:rsidR="00FF7ACD" w:rsidRPr="00FF7ACD" w:rsidRDefault="00FF7ACD" w:rsidP="00FF7ACD">
            <w:pPr>
              <w:ind w:left="360"/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</w:tc>
      </w:tr>
      <w:tr w:rsidR="00BA497A" w:rsidRPr="006459F1" w:rsidTr="00BA2B25">
        <w:trPr>
          <w:trHeight w:val="514"/>
        </w:trPr>
        <w:tc>
          <w:tcPr>
            <w:tcW w:w="2910" w:type="dxa"/>
          </w:tcPr>
          <w:p w:rsidR="00BA497A" w:rsidRPr="00B24C1F" w:rsidRDefault="00BA497A" w:rsidP="00BA497A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6F3DF8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ОПК-1.3. Применяет естественнонаучные методы теоретического и экспериментального исследования объектов, процессов, явлений, проводит эксперименты по заданной методике и анализирует результаты</w:t>
            </w:r>
          </w:p>
        </w:tc>
        <w:tc>
          <w:tcPr>
            <w:tcW w:w="7722" w:type="dxa"/>
          </w:tcPr>
          <w:p w:rsidR="00BA497A" w:rsidRDefault="00BA497A" w:rsidP="00BA497A">
            <w:pPr>
              <w:jc w:val="both"/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  <w:p w:rsidR="00BA497A" w:rsidRDefault="000C2BAB" w:rsidP="00BA497A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0C2BAB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навыками применения методов теоретического и экспериментального исследования химических объектов, процессов и явлений, навыками проведения химических экспериментов по заданной методике и навыками обработки их результатов</w:t>
            </w:r>
          </w:p>
        </w:tc>
      </w:tr>
      <w:tr w:rsidR="00BA497A" w:rsidRPr="006459F1" w:rsidTr="00BA2B25">
        <w:trPr>
          <w:trHeight w:val="743"/>
        </w:trPr>
        <w:tc>
          <w:tcPr>
            <w:tcW w:w="10632" w:type="dxa"/>
            <w:gridSpan w:val="2"/>
          </w:tcPr>
          <w:p w:rsidR="00BA497A" w:rsidRPr="008F7038" w:rsidRDefault="00BA497A" w:rsidP="00BA497A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:rsidR="00BA497A" w:rsidRPr="008F7038" w:rsidRDefault="00BA497A" w:rsidP="00BA497A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8F7038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2.3.</w:t>
            </w:r>
            <w:r w:rsidR="00FF7ACD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2.</w:t>
            </w:r>
            <w:r w:rsidR="0022364C" w:rsidRPr="008F7038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 xml:space="preserve"> </w:t>
            </w:r>
            <w:r w:rsidR="0022364C" w:rsidRPr="008F7038">
              <w:rPr>
                <w:rFonts w:ascii="Times New Roman" w:eastAsia="Times New Roman" w:hAnsi="Times New Roman"/>
                <w:b/>
                <w:sz w:val="20"/>
                <w:szCs w:val="20"/>
              </w:rPr>
              <w:t>Примеры заданий</w:t>
            </w:r>
          </w:p>
          <w:p w:rsidR="0022364C" w:rsidRPr="008F7038" w:rsidRDefault="0022364C" w:rsidP="00BA497A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:rsidR="00FF7ACD" w:rsidRPr="00254856" w:rsidRDefault="00FF7ACD" w:rsidP="00FF7ACD">
            <w:pPr>
              <w:jc w:val="both"/>
              <w:rPr>
                <w:rFonts w:ascii="Times New Roman" w:hAnsi="Times New Roman"/>
              </w:rPr>
            </w:pPr>
            <w:r w:rsidRPr="00634842">
              <w:rPr>
                <w:rFonts w:ascii="Times New Roman" w:hAnsi="Times New Roman"/>
                <w:bCs/>
              </w:rPr>
              <w:t>Задание</w:t>
            </w:r>
            <w:r w:rsidRPr="00634842">
              <w:rPr>
                <w:rFonts w:ascii="Times New Roman" w:hAnsi="Times New Roman"/>
              </w:rPr>
              <w:t xml:space="preserve"> </w:t>
            </w:r>
            <w:r w:rsidRPr="00254856">
              <w:rPr>
                <w:rFonts w:ascii="Times New Roman" w:hAnsi="Times New Roman"/>
              </w:rPr>
              <w:t xml:space="preserve">1. При понижении температуры на 20 </w:t>
            </w:r>
            <w:r w:rsidRPr="00254856">
              <w:rPr>
                <w:rFonts w:ascii="Times New Roman" w:hAnsi="Times New Roman"/>
                <w:vertAlign w:val="superscript"/>
              </w:rPr>
              <w:t>0</w:t>
            </w:r>
            <w:r w:rsidRPr="00254856">
              <w:rPr>
                <w:rFonts w:ascii="Times New Roman" w:hAnsi="Times New Roman"/>
              </w:rPr>
              <w:t xml:space="preserve">С скорость реакции уменьшилась в 9 раз. </w:t>
            </w:r>
          </w:p>
          <w:p w:rsidR="00FF7ACD" w:rsidRPr="00254856" w:rsidRDefault="00FF7ACD" w:rsidP="00FF7ACD">
            <w:pPr>
              <w:jc w:val="both"/>
              <w:rPr>
                <w:rFonts w:ascii="Times New Roman" w:hAnsi="Times New Roman"/>
              </w:rPr>
            </w:pPr>
            <w:r w:rsidRPr="00254856">
              <w:rPr>
                <w:rFonts w:ascii="Times New Roman" w:hAnsi="Times New Roman"/>
              </w:rPr>
              <w:t xml:space="preserve">Как изменится скорость этой реакции при увеличении температуры от 80 </w:t>
            </w:r>
            <w:r w:rsidRPr="00254856">
              <w:rPr>
                <w:rFonts w:ascii="Times New Roman" w:hAnsi="Times New Roman"/>
                <w:vertAlign w:val="superscript"/>
              </w:rPr>
              <w:t>0</w:t>
            </w:r>
            <w:r w:rsidRPr="00254856">
              <w:rPr>
                <w:rFonts w:ascii="Times New Roman" w:hAnsi="Times New Roman"/>
              </w:rPr>
              <w:t xml:space="preserve">С до 120 </w:t>
            </w:r>
            <w:r w:rsidRPr="00254856">
              <w:rPr>
                <w:rFonts w:ascii="Times New Roman" w:hAnsi="Times New Roman"/>
                <w:vertAlign w:val="superscript"/>
              </w:rPr>
              <w:t>0</w:t>
            </w:r>
            <w:proofErr w:type="gramStart"/>
            <w:r w:rsidRPr="00254856">
              <w:rPr>
                <w:rFonts w:ascii="Times New Roman" w:hAnsi="Times New Roman"/>
              </w:rPr>
              <w:t>С ?</w:t>
            </w:r>
            <w:proofErr w:type="gramEnd"/>
          </w:p>
          <w:p w:rsidR="00FF7ACD" w:rsidRPr="00254856" w:rsidRDefault="00FF7ACD" w:rsidP="00FF7ACD">
            <w:pPr>
              <w:jc w:val="both"/>
              <w:rPr>
                <w:rFonts w:ascii="Times New Roman" w:hAnsi="Times New Roman"/>
              </w:rPr>
            </w:pPr>
            <w:r w:rsidRPr="00254856">
              <w:rPr>
                <w:rFonts w:ascii="Times New Roman" w:hAnsi="Times New Roman"/>
              </w:rPr>
              <w:t>Расчет проведите по правилу Вант-Гоффа. Почему скорость реакции возрастает при повышении температуры?</w:t>
            </w:r>
          </w:p>
          <w:p w:rsidR="00FF7ACD" w:rsidRPr="00254856" w:rsidRDefault="00FF7ACD" w:rsidP="00FF7ACD">
            <w:pPr>
              <w:jc w:val="both"/>
              <w:rPr>
                <w:rFonts w:ascii="Times New Roman" w:hAnsi="Times New Roman"/>
              </w:rPr>
            </w:pPr>
          </w:p>
          <w:p w:rsidR="00FF7ACD" w:rsidRPr="00254856" w:rsidRDefault="00FF7ACD" w:rsidP="00FF7ACD">
            <w:pPr>
              <w:jc w:val="both"/>
              <w:rPr>
                <w:rFonts w:ascii="Times New Roman" w:hAnsi="Times New Roman"/>
              </w:rPr>
            </w:pPr>
            <w:r w:rsidRPr="00634842">
              <w:rPr>
                <w:rFonts w:ascii="Times New Roman" w:hAnsi="Times New Roman"/>
                <w:bCs/>
              </w:rPr>
              <w:t>Задание</w:t>
            </w:r>
            <w:r w:rsidRPr="00634842">
              <w:rPr>
                <w:rFonts w:ascii="Times New Roman" w:hAnsi="Times New Roman"/>
              </w:rPr>
              <w:t xml:space="preserve"> </w:t>
            </w:r>
            <w:r w:rsidRPr="00254856">
              <w:rPr>
                <w:rFonts w:ascii="Times New Roman" w:hAnsi="Times New Roman"/>
              </w:rPr>
              <w:t xml:space="preserve">2. Природный газ, используемый в котельных в качестве топлива, в основном состоит из   метана </w:t>
            </w:r>
            <w:r w:rsidRPr="00254856">
              <w:rPr>
                <w:rFonts w:ascii="Times New Roman" w:hAnsi="Times New Roman"/>
                <w:lang w:val="en-US"/>
              </w:rPr>
              <w:t>CH</w:t>
            </w:r>
            <w:r w:rsidRPr="00254856">
              <w:rPr>
                <w:rFonts w:ascii="Times New Roman" w:hAnsi="Times New Roman"/>
                <w:vertAlign w:val="subscript"/>
              </w:rPr>
              <w:t>4</w:t>
            </w:r>
            <w:r w:rsidRPr="00254856">
              <w:rPr>
                <w:rFonts w:ascii="Times New Roman" w:hAnsi="Times New Roman"/>
              </w:rPr>
              <w:t>. Составьте уравнение реакции горения метана и, применив следствие из закона Гесса, определите теплоту сгорания метана.</w:t>
            </w:r>
          </w:p>
          <w:p w:rsidR="00FF7ACD" w:rsidRPr="00254856" w:rsidRDefault="00FF7ACD" w:rsidP="00FF7ACD">
            <w:pPr>
              <w:jc w:val="both"/>
              <w:rPr>
                <w:rFonts w:ascii="Times New Roman" w:hAnsi="Times New Roman"/>
              </w:rPr>
            </w:pPr>
          </w:p>
          <w:p w:rsidR="00FF7ACD" w:rsidRPr="00254856" w:rsidRDefault="00FF7ACD" w:rsidP="00FF7ACD">
            <w:pPr>
              <w:jc w:val="both"/>
              <w:rPr>
                <w:rFonts w:ascii="Times New Roman" w:hAnsi="Times New Roman"/>
              </w:rPr>
            </w:pPr>
            <w:r w:rsidRPr="00634842">
              <w:rPr>
                <w:rFonts w:ascii="Times New Roman" w:hAnsi="Times New Roman"/>
                <w:bCs/>
              </w:rPr>
              <w:t>Задание</w:t>
            </w:r>
            <w:r w:rsidRPr="00634842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3</w:t>
            </w:r>
            <w:r w:rsidRPr="00254856">
              <w:rPr>
                <w:rFonts w:ascii="Times New Roman" w:hAnsi="Times New Roman"/>
              </w:rPr>
              <w:t xml:space="preserve">.  Вычислить значение </w:t>
            </w:r>
            <w:proofErr w:type="spellStart"/>
            <w:r w:rsidRPr="00254856">
              <w:rPr>
                <w:rFonts w:ascii="Times New Roman" w:hAnsi="Times New Roman"/>
              </w:rPr>
              <w:t>э.д.с</w:t>
            </w:r>
            <w:proofErr w:type="spellEnd"/>
            <w:r w:rsidRPr="00254856">
              <w:rPr>
                <w:rFonts w:ascii="Times New Roman" w:hAnsi="Times New Roman"/>
              </w:rPr>
              <w:t>. гальванического элемента:</w:t>
            </w:r>
          </w:p>
          <w:p w:rsidR="00FF7ACD" w:rsidRPr="00254856" w:rsidRDefault="00FF7ACD" w:rsidP="00FF7ACD">
            <w:pPr>
              <w:jc w:val="both"/>
              <w:rPr>
                <w:rFonts w:ascii="Times New Roman" w:hAnsi="Times New Roman"/>
                <w:b/>
                <w:bCs/>
                <w:i/>
                <w:iCs/>
                <w:lang w:val="en-US"/>
              </w:rPr>
            </w:pPr>
            <w:r w:rsidRPr="00254856">
              <w:rPr>
                <w:rFonts w:ascii="Times New Roman" w:hAnsi="Times New Roman"/>
                <w:b/>
                <w:bCs/>
                <w:i/>
                <w:iCs/>
                <w:lang w:val="en-US"/>
              </w:rPr>
              <w:t xml:space="preserve">(-)  Zn/0,01 </w:t>
            </w:r>
            <w:r w:rsidRPr="00254856">
              <w:rPr>
                <w:rFonts w:ascii="Times New Roman" w:hAnsi="Times New Roman"/>
                <w:b/>
                <w:bCs/>
                <w:i/>
                <w:iCs/>
              </w:rPr>
              <w:t>М</w:t>
            </w:r>
            <w:r w:rsidRPr="00254856">
              <w:rPr>
                <w:rFonts w:ascii="Times New Roman" w:hAnsi="Times New Roman"/>
                <w:b/>
                <w:bCs/>
                <w:i/>
                <w:iCs/>
                <w:lang w:val="en-US"/>
              </w:rPr>
              <w:t xml:space="preserve"> ZnSO</w:t>
            </w:r>
            <w:r w:rsidRPr="00254856">
              <w:rPr>
                <w:rFonts w:ascii="Times New Roman" w:hAnsi="Times New Roman"/>
                <w:b/>
                <w:bCs/>
                <w:i/>
                <w:iCs/>
                <w:vertAlign w:val="subscript"/>
                <w:lang w:val="en-US"/>
              </w:rPr>
              <w:t>4</w:t>
            </w:r>
            <w:r w:rsidRPr="00254856">
              <w:rPr>
                <w:rFonts w:ascii="Times New Roman" w:hAnsi="Times New Roman"/>
                <w:b/>
                <w:bCs/>
                <w:i/>
                <w:iCs/>
                <w:lang w:val="en-US"/>
              </w:rPr>
              <w:t xml:space="preserve">//0,01 </w:t>
            </w:r>
            <w:r w:rsidRPr="00254856">
              <w:rPr>
                <w:rFonts w:ascii="Times New Roman" w:hAnsi="Times New Roman"/>
                <w:b/>
                <w:bCs/>
                <w:i/>
                <w:iCs/>
              </w:rPr>
              <w:t>М</w:t>
            </w:r>
            <w:r w:rsidRPr="00254856">
              <w:rPr>
                <w:rFonts w:ascii="Times New Roman" w:hAnsi="Times New Roman"/>
                <w:b/>
                <w:bCs/>
                <w:i/>
                <w:iCs/>
                <w:lang w:val="en-US"/>
              </w:rPr>
              <w:t xml:space="preserve"> FeSO</w:t>
            </w:r>
            <w:r w:rsidRPr="00254856">
              <w:rPr>
                <w:rFonts w:ascii="Times New Roman" w:hAnsi="Times New Roman"/>
                <w:b/>
                <w:bCs/>
                <w:i/>
                <w:iCs/>
                <w:vertAlign w:val="subscript"/>
                <w:lang w:val="en-US"/>
              </w:rPr>
              <w:t xml:space="preserve">4 </w:t>
            </w:r>
            <w:r w:rsidRPr="00254856">
              <w:rPr>
                <w:rFonts w:ascii="Times New Roman" w:hAnsi="Times New Roman"/>
                <w:b/>
                <w:bCs/>
                <w:i/>
                <w:iCs/>
                <w:lang w:val="en-US"/>
              </w:rPr>
              <w:t>/</w:t>
            </w:r>
            <w:r w:rsidRPr="00254856">
              <w:rPr>
                <w:rFonts w:ascii="Times New Roman" w:hAnsi="Times New Roman"/>
                <w:b/>
                <w:bCs/>
                <w:i/>
                <w:iCs/>
                <w:vertAlign w:val="subscript"/>
                <w:lang w:val="en-US"/>
              </w:rPr>
              <w:t xml:space="preserve">  </w:t>
            </w:r>
            <w:r w:rsidRPr="00254856">
              <w:rPr>
                <w:rFonts w:ascii="Times New Roman" w:hAnsi="Times New Roman"/>
                <w:b/>
                <w:bCs/>
                <w:i/>
                <w:iCs/>
                <w:lang w:val="en-US"/>
              </w:rPr>
              <w:t>Fe  (+)</w:t>
            </w:r>
          </w:p>
          <w:p w:rsidR="00FF7ACD" w:rsidRPr="00254856" w:rsidRDefault="00FF7ACD" w:rsidP="00FF7ACD">
            <w:pPr>
              <w:jc w:val="both"/>
              <w:rPr>
                <w:rFonts w:ascii="Times New Roman" w:hAnsi="Times New Roman"/>
              </w:rPr>
            </w:pPr>
            <w:r w:rsidRPr="00254856">
              <w:rPr>
                <w:rFonts w:ascii="Times New Roman" w:hAnsi="Times New Roman"/>
              </w:rPr>
              <w:t>Напишите процессы на аноде и катоде, а также реакцию, генерирующую ток, и определите в кДж энергию Гиббса химической реакции.</w:t>
            </w:r>
          </w:p>
          <w:p w:rsidR="00FF7ACD" w:rsidRPr="00254856" w:rsidRDefault="00FF7ACD" w:rsidP="00FF7ACD">
            <w:pPr>
              <w:jc w:val="both"/>
              <w:rPr>
                <w:rFonts w:ascii="Times New Roman" w:hAnsi="Times New Roman"/>
              </w:rPr>
            </w:pPr>
          </w:p>
          <w:p w:rsidR="00FF7ACD" w:rsidRPr="00254856" w:rsidRDefault="00FF7ACD" w:rsidP="00FF7ACD">
            <w:pPr>
              <w:jc w:val="both"/>
              <w:rPr>
                <w:rFonts w:ascii="Times New Roman" w:hAnsi="Times New Roman"/>
              </w:rPr>
            </w:pPr>
            <w:r w:rsidRPr="00634842">
              <w:rPr>
                <w:rFonts w:ascii="Times New Roman" w:hAnsi="Times New Roman"/>
                <w:bCs/>
              </w:rPr>
              <w:t>Задание</w:t>
            </w:r>
            <w:r w:rsidRPr="00634842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4</w:t>
            </w:r>
            <w:r w:rsidRPr="00254856">
              <w:rPr>
                <w:rFonts w:ascii="Times New Roman" w:hAnsi="Times New Roman"/>
              </w:rPr>
              <w:t xml:space="preserve">. Из металлов </w:t>
            </w:r>
            <w:r w:rsidRPr="00254856">
              <w:rPr>
                <w:rFonts w:ascii="Times New Roman" w:hAnsi="Times New Roman"/>
                <w:b/>
                <w:bCs/>
                <w:i/>
                <w:iCs/>
                <w:lang w:val="en-US"/>
              </w:rPr>
              <w:t>Cu</w:t>
            </w:r>
            <w:r w:rsidRPr="00254856">
              <w:rPr>
                <w:rFonts w:ascii="Times New Roman" w:hAnsi="Times New Roman"/>
                <w:b/>
                <w:bCs/>
                <w:i/>
                <w:iCs/>
              </w:rPr>
              <w:t xml:space="preserve">, </w:t>
            </w:r>
            <w:r w:rsidRPr="00254856">
              <w:rPr>
                <w:rFonts w:ascii="Times New Roman" w:hAnsi="Times New Roman"/>
                <w:b/>
                <w:bCs/>
                <w:i/>
                <w:iCs/>
                <w:lang w:val="en-US"/>
              </w:rPr>
              <w:t>Mg</w:t>
            </w:r>
            <w:r w:rsidRPr="00254856">
              <w:rPr>
                <w:rFonts w:ascii="Times New Roman" w:hAnsi="Times New Roman"/>
                <w:b/>
                <w:bCs/>
                <w:i/>
                <w:iCs/>
              </w:rPr>
              <w:t xml:space="preserve">, </w:t>
            </w:r>
            <w:r w:rsidRPr="00254856">
              <w:rPr>
                <w:rFonts w:ascii="Times New Roman" w:hAnsi="Times New Roman"/>
                <w:b/>
                <w:bCs/>
                <w:i/>
                <w:iCs/>
                <w:lang w:val="en-US"/>
              </w:rPr>
              <w:t>Cr</w:t>
            </w:r>
            <w:r w:rsidRPr="00254856">
              <w:rPr>
                <w:rFonts w:ascii="Times New Roman" w:hAnsi="Times New Roman"/>
              </w:rPr>
              <w:t xml:space="preserve"> выберете протектор для </w:t>
            </w:r>
            <w:r w:rsidRPr="00254856">
              <w:rPr>
                <w:rFonts w:ascii="Times New Roman" w:hAnsi="Times New Roman"/>
                <w:b/>
                <w:bCs/>
                <w:i/>
                <w:iCs/>
                <w:lang w:val="en-US"/>
              </w:rPr>
              <w:t>Fe</w:t>
            </w:r>
            <w:r w:rsidRPr="00254856">
              <w:rPr>
                <w:rFonts w:ascii="Times New Roman" w:hAnsi="Times New Roman"/>
              </w:rPr>
              <w:t xml:space="preserve">. Напишите анодный и катодный процессы при протекторной защите железа в морской воде.  </w:t>
            </w:r>
          </w:p>
          <w:p w:rsidR="00FF7ACD" w:rsidRPr="00254856" w:rsidRDefault="00FF7ACD" w:rsidP="00FF7ACD">
            <w:pPr>
              <w:jc w:val="both"/>
              <w:rPr>
                <w:rFonts w:ascii="Times New Roman" w:hAnsi="Times New Roman"/>
              </w:rPr>
            </w:pPr>
          </w:p>
          <w:p w:rsidR="00FF7ACD" w:rsidRPr="00254856" w:rsidRDefault="00FF7ACD" w:rsidP="00FF7ACD">
            <w:pPr>
              <w:jc w:val="both"/>
              <w:rPr>
                <w:rFonts w:ascii="Times New Roman" w:hAnsi="Times New Roman"/>
              </w:rPr>
            </w:pPr>
            <w:r w:rsidRPr="00634842">
              <w:rPr>
                <w:rFonts w:ascii="Times New Roman" w:hAnsi="Times New Roman"/>
                <w:bCs/>
              </w:rPr>
              <w:t>Задание</w:t>
            </w:r>
            <w:r w:rsidRPr="00634842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5.</w:t>
            </w:r>
            <w:r w:rsidRPr="00254856">
              <w:rPr>
                <w:rFonts w:ascii="Times New Roman" w:hAnsi="Times New Roman"/>
              </w:rPr>
              <w:t xml:space="preserve"> В какую сторону сместится равновесие реакции: CO(газ) + H2O(пар) ↔ CO2(газ) + H2(газ)</w:t>
            </w:r>
          </w:p>
          <w:p w:rsidR="00FF7ACD" w:rsidRPr="00254856" w:rsidRDefault="00FF7ACD" w:rsidP="00FF7ACD">
            <w:pPr>
              <w:jc w:val="both"/>
              <w:rPr>
                <w:rFonts w:ascii="Times New Roman" w:hAnsi="Times New Roman"/>
              </w:rPr>
            </w:pPr>
            <w:r w:rsidRPr="00254856">
              <w:rPr>
                <w:rFonts w:ascii="Times New Roman" w:hAnsi="Times New Roman"/>
              </w:rPr>
              <w:t xml:space="preserve">    ΔН° = - 41,8 кДж при повышении температуры и повышении давления?</w:t>
            </w:r>
          </w:p>
          <w:p w:rsidR="00BA497A" w:rsidRPr="00FF7ACD" w:rsidRDefault="00BA497A" w:rsidP="00FF7ACD">
            <w:pPr>
              <w:ind w:left="360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</w:tc>
      </w:tr>
    </w:tbl>
    <w:p w:rsidR="00DB4A30" w:rsidRDefault="00DB4A30" w:rsidP="00B02AA0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/>
          <w:iCs/>
          <w:sz w:val="28"/>
          <w:szCs w:val="28"/>
        </w:rPr>
      </w:pPr>
    </w:p>
    <w:p w:rsidR="00FF7ACD" w:rsidRDefault="00FF7ACD" w:rsidP="00B02AA0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5C6D45" w:rsidRDefault="005C6D45" w:rsidP="005C6D45">
      <w:pPr>
        <w:jc w:val="center"/>
        <w:rPr>
          <w:rFonts w:ascii="Times New Roman" w:eastAsia="Times New Roman" w:hAnsi="Times New Roman"/>
          <w:b/>
          <w:sz w:val="20"/>
          <w:szCs w:val="20"/>
        </w:rPr>
      </w:pPr>
      <w:r w:rsidRPr="005C6D45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="00002BB5">
        <w:rPr>
          <w:rFonts w:ascii="Times New Roman" w:eastAsia="Times New Roman" w:hAnsi="Times New Roman"/>
          <w:b/>
          <w:bCs/>
          <w:iCs/>
          <w:sz w:val="24"/>
          <w:szCs w:val="24"/>
        </w:rPr>
        <w:t>4</w:t>
      </w:r>
      <w:r w:rsidRPr="005C6D45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="00B02AA0" w:rsidRPr="00B02AA0">
        <w:rPr>
          <w:rFonts w:ascii="Times New Roman" w:eastAsia="Times New Roman" w:hAnsi="Times New Roman"/>
          <w:b/>
          <w:bCs/>
          <w:iCs/>
          <w:sz w:val="24"/>
          <w:szCs w:val="24"/>
        </w:rPr>
        <w:t>Перечень вопросов для подготовки обучающихся к промежуточной аттестации</w:t>
      </w:r>
    </w:p>
    <w:p w:rsidR="00FF7ACD" w:rsidRPr="00254856" w:rsidRDefault="00FF7ACD" w:rsidP="00FF7ACD">
      <w:pPr>
        <w:tabs>
          <w:tab w:val="left" w:pos="21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</w:rPr>
      </w:pPr>
    </w:p>
    <w:p w:rsidR="00FF7ACD" w:rsidRPr="00254856" w:rsidRDefault="00FF7ACD" w:rsidP="00FF7ACD">
      <w:pPr>
        <w:tabs>
          <w:tab w:val="left" w:pos="21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1.  Основные химические понятия: моль, молярная масса. Основные законы химии: сохранения массы веществ, постоянства состава, эквивалентов, кратных отношений, объемных отношений, Авогадро. Уравнение Менделеева-</w:t>
      </w:r>
      <w:proofErr w:type="spellStart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Клапейрона</w:t>
      </w:r>
      <w:proofErr w:type="spellEnd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 Расчет эквивалентных масс элементов и соединений.</w:t>
      </w:r>
    </w:p>
    <w:p w:rsidR="00FF7ACD" w:rsidRPr="00254856" w:rsidRDefault="00FF7ACD" w:rsidP="00FF7ACD">
      <w:pPr>
        <w:tabs>
          <w:tab w:val="left" w:pos="21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2.  Химическая термодинамика. Первый закон термодинамики. Внутренняя энергия и энтальпия. Термохимический закон Г.И. Гесса, следствия из закона. Стандартные теплоты образования. Энтропия. Изменение энтропии в химических процессах и фазовых переходах. Энергия Гиббса. Направленность химических процессов. Расчет изменения энергии Гиббса в химических реакциях. Химическое и фазовое равновесия.</w:t>
      </w:r>
    </w:p>
    <w:p w:rsidR="00FF7ACD" w:rsidRPr="00254856" w:rsidRDefault="00FF7ACD" w:rsidP="00FF7ACD">
      <w:pPr>
        <w:tabs>
          <w:tab w:val="left" w:pos="21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3. Химическая кинетика. Скорость гомогенных и гетерогенных химических реакций. Зависимость скорости от концентраций реагирующих веществ (закон действия масс), температуры (правило Вант-Гоффа, уравнение Аррениуса). Энергия активации. Гомогенный и гетерогенный катализ. Химическое равновесие. Константа равновесия и ее связь с энергией Гиббса. Принцип смещения химического равновесия </w:t>
      </w:r>
      <w:proofErr w:type="spellStart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Ле</w:t>
      </w:r>
      <w:proofErr w:type="spellEnd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Шателье</w:t>
      </w:r>
      <w:proofErr w:type="spellEnd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 Физические методы стимулирования реакций.</w:t>
      </w:r>
    </w:p>
    <w:p w:rsidR="00FF7ACD" w:rsidRPr="00254856" w:rsidRDefault="00FF7ACD" w:rsidP="00FF7ACD">
      <w:pPr>
        <w:tabs>
          <w:tab w:val="left" w:pos="21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lastRenderedPageBreak/>
        <w:t xml:space="preserve">4. Строение атома. Модели строения атома. Уравнения Луи-де-Бройля и </w:t>
      </w:r>
      <w:proofErr w:type="spellStart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Шрёдингера</w:t>
      </w:r>
      <w:proofErr w:type="spellEnd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. Теория Бора. Электронные оболочки атомов. Квантовые числа. Порядок заполнения электронных </w:t>
      </w:r>
      <w:proofErr w:type="spellStart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орбиталей</w:t>
      </w:r>
      <w:proofErr w:type="spellEnd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: принцип Паули, правило </w:t>
      </w:r>
      <w:proofErr w:type="spellStart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Гунда</w:t>
      </w:r>
      <w:proofErr w:type="spellEnd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, правила </w:t>
      </w:r>
      <w:proofErr w:type="spellStart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Клечковского</w:t>
      </w:r>
      <w:proofErr w:type="spellEnd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 Электронные семейства элементов.</w:t>
      </w:r>
    </w:p>
    <w:p w:rsidR="00FF7ACD" w:rsidRPr="00254856" w:rsidRDefault="00FF7ACD" w:rsidP="00FF7ACD">
      <w:pPr>
        <w:tabs>
          <w:tab w:val="left" w:pos="21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5. Периодическая система элементов Д.И. Менделеева. Энергия ионизации, сродство к электрону, </w:t>
      </w:r>
      <w:proofErr w:type="spellStart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электроотрицательность</w:t>
      </w:r>
      <w:proofErr w:type="spellEnd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, степени окисления элементов. Изменение радиусов, </w:t>
      </w:r>
      <w:proofErr w:type="spellStart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электроотрицательностей</w:t>
      </w:r>
      <w:proofErr w:type="spellEnd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, энергий ионизации, сродства к электрону, а также кислотно-основных и </w:t>
      </w:r>
      <w:proofErr w:type="spellStart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окислительно</w:t>
      </w:r>
      <w:proofErr w:type="spellEnd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-восстановительных свойств элементов.</w:t>
      </w:r>
    </w:p>
    <w:p w:rsidR="00FF7ACD" w:rsidRPr="00254856" w:rsidRDefault="00FF7ACD" w:rsidP="00FF7ACD">
      <w:pPr>
        <w:tabs>
          <w:tab w:val="left" w:pos="21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6. Химическая связь. Основные характеристики связи: энергия, длина. Метод валентных связей. Основные характеристики ковалентной связи: направленность, насыщаемость, кратность, полярность. Возбужденное состояние атома. Электрический момент диполя. Гибридизация атомных </w:t>
      </w:r>
      <w:proofErr w:type="spellStart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орбиталей</w:t>
      </w:r>
      <w:proofErr w:type="spellEnd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. Донорно-акцепторная связь. Водородная связь. Метод молекулярных </w:t>
      </w:r>
      <w:proofErr w:type="spellStart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орбиталей</w:t>
      </w:r>
      <w:proofErr w:type="spellEnd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. Ионная связь, ее отличие от ковалентной связи. Достижения химии в новых отраслях промышленности: нано-, </w:t>
      </w:r>
      <w:proofErr w:type="spellStart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плазмо</w:t>
      </w:r>
      <w:proofErr w:type="spellEnd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-, </w:t>
      </w:r>
      <w:proofErr w:type="spellStart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мембранотехнологии</w:t>
      </w:r>
      <w:proofErr w:type="spellEnd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. </w:t>
      </w:r>
    </w:p>
    <w:p w:rsidR="00FF7ACD" w:rsidRPr="00254856" w:rsidRDefault="00FF7ACD" w:rsidP="00FF7ACD">
      <w:pPr>
        <w:tabs>
          <w:tab w:val="left" w:pos="21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Внутренняя структура кристаллов. Типы кристаллических решеток. Зонная теория кристаллов. Металлы, полупроводники, диэлектрики.  Диаграмма состояния «железо-углерод».</w:t>
      </w:r>
    </w:p>
    <w:p w:rsidR="00FF7ACD" w:rsidRPr="00254856" w:rsidRDefault="00FF7ACD" w:rsidP="00FF7ACD">
      <w:pPr>
        <w:tabs>
          <w:tab w:val="left" w:pos="21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7Сорбция и сорбционные процессы. Молекулярная адсорбция. Ионно-обменная адсорбция. Уравнения </w:t>
      </w:r>
      <w:proofErr w:type="spellStart"/>
      <w:proofErr w:type="gramStart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Лэнгмюра</w:t>
      </w:r>
      <w:proofErr w:type="spellEnd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.</w:t>
      </w:r>
      <w:proofErr w:type="gramEnd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Поверхностно-активные вещества (ПАВ). Строение. Примеры ПАВ. Применение сорбционных процессов </w:t>
      </w:r>
      <w:proofErr w:type="gramStart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и  ПАВ</w:t>
      </w:r>
      <w:proofErr w:type="gramEnd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в технике и народном хозяйстве. </w:t>
      </w:r>
    </w:p>
    <w:p w:rsidR="00FF7ACD" w:rsidRPr="00254856" w:rsidRDefault="00FF7ACD" w:rsidP="00FF7ACD">
      <w:pPr>
        <w:tabs>
          <w:tab w:val="left" w:pos="21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7. Дисперсные системы. Классификации и методы получения дисперсных систем. Кинетическая и </w:t>
      </w:r>
      <w:proofErr w:type="spellStart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агрегативная</w:t>
      </w:r>
      <w:proofErr w:type="spellEnd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устойчивость дисперсных систем. Грубодисперсные системы: суспензии, эмульсии, пены. Коллоидные системы. Строение коллоидной частицы. Свойства коллоидных систем. Коагуляция. Электрофорез, </w:t>
      </w:r>
      <w:proofErr w:type="spellStart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электроосмос</w:t>
      </w:r>
      <w:proofErr w:type="spellEnd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. </w:t>
      </w:r>
      <w:proofErr w:type="spellStart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Тиксотропия</w:t>
      </w:r>
      <w:proofErr w:type="spellEnd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. </w:t>
      </w:r>
      <w:proofErr w:type="spellStart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Синерезис</w:t>
      </w:r>
      <w:proofErr w:type="spellEnd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</w:t>
      </w:r>
    </w:p>
    <w:p w:rsidR="00FF7ACD" w:rsidRPr="00254856" w:rsidRDefault="00FF7ACD" w:rsidP="00FF7ACD">
      <w:pPr>
        <w:tabs>
          <w:tab w:val="left" w:pos="21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8. Растворы. Способы выражения концентрации растворов. Термодинамика процесса растворения. </w:t>
      </w:r>
      <w:proofErr w:type="spellStart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Коллигативные</w:t>
      </w:r>
      <w:proofErr w:type="spellEnd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свойства растворов. Законы растворов </w:t>
      </w:r>
      <w:proofErr w:type="spellStart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неэлектролитов</w:t>
      </w:r>
      <w:proofErr w:type="spellEnd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: Рауля и Вант-Гоффа. Изотонический коэффициент. Применение законов Рауля и Вант-Гоффа к растворам электролитов. Электролитическая диссоциация. Степень и константа диссоциации. Диссоциация различных химических соединений. Реакции в растворах электролитов. Закон разбавления </w:t>
      </w:r>
      <w:proofErr w:type="spellStart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Оствальда</w:t>
      </w:r>
      <w:proofErr w:type="spellEnd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 Произведение растворимости.</w:t>
      </w:r>
    </w:p>
    <w:p w:rsidR="00FF7ACD" w:rsidRPr="00254856" w:rsidRDefault="00FF7ACD" w:rsidP="00FF7ACD">
      <w:pPr>
        <w:tabs>
          <w:tab w:val="left" w:pos="21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9. Электролитическая диссоциация воды, ионное произведение воды, водородный показатель. Диаграмма состояния воды в области невысоких давлений. Гидролиз солей. Виды гидролиза. Константа гидролиза, степень гидролиза. Условия смещения равновесия гидролиза. Водоподготовка для охлаждения ДВС. Удаление механических примесей, коллоидных частиц. Добавление присадок к охлаждающей воде.  Жесткость воды. Состав природных вод. Способы определения временной и общей жесткости. Способы устранения жесткости воды: методами химического осаждения и ионного обмена (</w:t>
      </w:r>
      <w:proofErr w:type="spellStart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катионирования</w:t>
      </w:r>
      <w:proofErr w:type="spellEnd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и </w:t>
      </w:r>
      <w:proofErr w:type="spellStart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анионирования</w:t>
      </w:r>
      <w:proofErr w:type="spellEnd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), магнитной обработкой, электродиализом, ультразвуковой обработкой, </w:t>
      </w:r>
      <w:proofErr w:type="spellStart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магнито</w:t>
      </w:r>
      <w:proofErr w:type="spellEnd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-ионизационным методом.</w:t>
      </w:r>
    </w:p>
    <w:p w:rsidR="00FF7ACD" w:rsidRPr="00254856" w:rsidRDefault="00FF7ACD" w:rsidP="00FF7ACD">
      <w:pPr>
        <w:tabs>
          <w:tab w:val="left" w:pos="21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10. Донорно-акцепторное взаимодействие. Комплексные соединения. Координационная теория Вернера. Диссоциация комплексных соединений. Устойчивость комплексов. Двойные соли. Константа нестойкости комплексных соединений. Примеры использования комплексных и двойных соединений в технике. </w:t>
      </w:r>
    </w:p>
    <w:p w:rsidR="00FF7ACD" w:rsidRPr="00254856" w:rsidRDefault="00FF7ACD" w:rsidP="00FF7ACD">
      <w:pPr>
        <w:tabs>
          <w:tab w:val="left" w:pos="21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11. Классы неорганических веществ. Свойства оксидов, гидроксидов, солей.</w:t>
      </w:r>
    </w:p>
    <w:p w:rsidR="00FF7ACD" w:rsidRPr="00254856" w:rsidRDefault="00FF7ACD" w:rsidP="00FF7ACD">
      <w:pPr>
        <w:tabs>
          <w:tab w:val="left" w:pos="21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12. </w:t>
      </w:r>
      <w:proofErr w:type="spellStart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Окислительно</w:t>
      </w:r>
      <w:proofErr w:type="spellEnd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-восстановительные реакции (ОВР). Правила определения степени окисления. Окислители и восстановители. Классификация ОВР. Направленность ОВР. Использование ОВР в электрохимических преобразователях энергии, в аналитической химии и др.</w:t>
      </w:r>
    </w:p>
    <w:p w:rsidR="00FF7ACD" w:rsidRPr="00254856" w:rsidRDefault="00FF7ACD" w:rsidP="00FF7ACD">
      <w:pPr>
        <w:tabs>
          <w:tab w:val="left" w:pos="21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13. Общие свойства металлов. Зависимость металлов от положения в периодической системе Д.И. Менделеева. Основные методы получения. Использование в качестве конструкционных материалов. Физико-химические процессы при сварке и пайке металлов. </w:t>
      </w:r>
    </w:p>
    <w:p w:rsidR="00FF7ACD" w:rsidRPr="00254856" w:rsidRDefault="00FF7ACD" w:rsidP="00FF7ACD">
      <w:pPr>
        <w:tabs>
          <w:tab w:val="left" w:pos="21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14. Сплавы. Физико-химический анализ. Диаграммы состояния двойных металлических систем с образованием эвтектики, </w:t>
      </w:r>
      <w:proofErr w:type="spellStart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интерметаллида</w:t>
      </w:r>
      <w:proofErr w:type="spellEnd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и твердого раствора. Использование сплавов в технике. </w:t>
      </w:r>
    </w:p>
    <w:p w:rsidR="00FF7ACD" w:rsidRPr="00254856" w:rsidRDefault="00FF7ACD" w:rsidP="00FF7ACD">
      <w:pPr>
        <w:tabs>
          <w:tab w:val="left" w:pos="21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15. Электрохимия. Электродный потенциал. Измерение стандартных электродных потенциалов. Водородный электрод. Уравнение Нернста. Химические источники тока: гальванические и топливные элементы. Электрохимическая поляризация. Уравнение </w:t>
      </w:r>
      <w:proofErr w:type="spellStart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Тафеля</w:t>
      </w:r>
      <w:proofErr w:type="spellEnd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 Кислотные и щелочные аккумуляторы. Новые типы аккумуляторов. Электролиз. Электролиз расплавов и растворов. Катодное восстановление и анодное окисление. Электролиз растворов с растворимыми и нерастворимыми анодами. Законы Фарадея. Выход по току. Применение электролиза. Гальванопластика. Гальваностегия.</w:t>
      </w:r>
    </w:p>
    <w:p w:rsidR="00FF7ACD" w:rsidRPr="00254856" w:rsidRDefault="00FF7ACD" w:rsidP="00FF7ACD">
      <w:pPr>
        <w:tabs>
          <w:tab w:val="left" w:pos="21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lastRenderedPageBreak/>
        <w:t xml:space="preserve">16. Коррозия металлов. Кинетика и термодинамика газовой и электрохимической коррозии. Виды коррозии. Коррозия под действием блуждающих токов. Способы защиты от коррозии: легированием, защитными покрытиями, электрохимическими способами, изменением свойств коррозионной среды, рациональным конструированием изделий.  </w:t>
      </w:r>
    </w:p>
    <w:p w:rsidR="00FF7ACD" w:rsidRPr="00254856" w:rsidRDefault="00FF7ACD" w:rsidP="00FF7ACD">
      <w:pPr>
        <w:tabs>
          <w:tab w:val="left" w:pos="21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17. Органические соединения. Общая характеристика. Отличительная особенность. Теория химического строения А.М. Бутлерова. Функциональные группы органических соединений. Примеры предельных и непредельных </w:t>
      </w:r>
      <w:proofErr w:type="spellStart"/>
      <w:proofErr w:type="gramStart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углеводородов,спиртов</w:t>
      </w:r>
      <w:proofErr w:type="spellEnd"/>
      <w:proofErr w:type="gramEnd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, фенолов, альдегидов, кетонов, карбоновых кислот, широко применяемых в технике и народном хозяйстве. </w:t>
      </w:r>
    </w:p>
    <w:p w:rsidR="00FF7ACD" w:rsidRPr="00254856" w:rsidRDefault="00FF7ACD" w:rsidP="00FF7ACD">
      <w:pPr>
        <w:tabs>
          <w:tab w:val="left" w:pos="21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18. Высокомолекулярные соединения. Полимеры. Полимерные материалы. Олигомеры. Методы синтеза </w:t>
      </w:r>
      <w:proofErr w:type="spellStart"/>
      <w:proofErr w:type="gramStart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полимеров:полимеризация</w:t>
      </w:r>
      <w:proofErr w:type="spellEnd"/>
      <w:proofErr w:type="gramEnd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и поликонденсация. Инициаторы и катализаторы. Структура полимеров. Линейные, разветвленные и сетчатые полимеры. Химические связи. Физико-механические свойства полимеров. Вулканизация. Полимерные материалы. Конструкционные пластические массы. Состояния линейных </w:t>
      </w:r>
      <w:proofErr w:type="spellStart"/>
      <w:proofErr w:type="gramStart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полимеров.Физико</w:t>
      </w:r>
      <w:proofErr w:type="spellEnd"/>
      <w:proofErr w:type="gramEnd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-механические свойства полимеров. Применение полимеров на транспорте.</w:t>
      </w:r>
    </w:p>
    <w:p w:rsidR="00FF7ACD" w:rsidRPr="00254856" w:rsidRDefault="00FF7ACD" w:rsidP="00FF7ACD">
      <w:pPr>
        <w:tabs>
          <w:tab w:val="left" w:pos="21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19. Качественный анализ. Химическая идентификация веществ. Количественный анализ. Классификация методов. Гравиметрический метод. Титриметрический анализ. </w:t>
      </w:r>
      <w:proofErr w:type="spellStart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Комплексонометрическое</w:t>
      </w:r>
      <w:proofErr w:type="spellEnd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титрование. </w:t>
      </w:r>
      <w:proofErr w:type="spellStart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Окислительно</w:t>
      </w:r>
      <w:proofErr w:type="spellEnd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-восстановительное титрование. Инструментальные методы анализа: </w:t>
      </w:r>
      <w:proofErr w:type="spellStart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хроматографический</w:t>
      </w:r>
      <w:proofErr w:type="spellEnd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, </w:t>
      </w:r>
      <w:proofErr w:type="spellStart"/>
      <w:proofErr w:type="gramStart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кондуктометрический,поляро</w:t>
      </w:r>
      <w:proofErr w:type="spellEnd"/>
      <w:proofErr w:type="gramEnd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-графический, потенциометрический. Физико-</w:t>
      </w:r>
      <w:proofErr w:type="gramStart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химический  анализ</w:t>
      </w:r>
      <w:proofErr w:type="gramEnd"/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 Оптические методы анализа. Химические и физические методы анализа. Современные конструкционные материалы и их физико-химические свойства.</w:t>
      </w:r>
    </w:p>
    <w:p w:rsidR="00FF7ACD" w:rsidRPr="00254856" w:rsidRDefault="00FF7ACD" w:rsidP="00FF7ACD">
      <w:pPr>
        <w:tabs>
          <w:tab w:val="left" w:pos="21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2548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20. Роль химии в охране окружающей среды. Защита воздушного и водного бассейнов.  </w:t>
      </w:r>
    </w:p>
    <w:p w:rsidR="00FF7ACD" w:rsidRDefault="00FF7ACD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FF7ACD" w:rsidRDefault="00FF7ACD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EB53E1" w:rsidRPr="009E1016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 xml:space="preserve">Методические материалы, определяющие процедуру и критерии оценивания </w:t>
      </w:r>
      <w:proofErr w:type="spellStart"/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сформированности</w:t>
      </w:r>
      <w:proofErr w:type="spellEnd"/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 xml:space="preserve"> компетенций при проведении промежуточной аттестации</w:t>
      </w:r>
    </w:p>
    <w:p w:rsidR="00D435AD" w:rsidRPr="009E1016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0B1C71" w:rsidRPr="009E1016" w:rsidRDefault="00F22904" w:rsidP="009005D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9E1016">
        <w:rPr>
          <w:rFonts w:ascii="Times New Roman" w:hAnsi="Times New Roman"/>
          <w:sz w:val="24"/>
          <w:szCs w:val="24"/>
        </w:rPr>
        <w:t>составляет</w:t>
      </w:r>
      <w:r w:rsidRPr="009E1016">
        <w:rPr>
          <w:rFonts w:ascii="Times New Roman" w:hAnsi="Times New Roman"/>
          <w:sz w:val="24"/>
          <w:szCs w:val="24"/>
        </w:rPr>
        <w:t xml:space="preserve"> 100 – 90% от общего объёма заданных вопросов;</w:t>
      </w:r>
    </w:p>
    <w:p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327BD" w:rsidRPr="009E1016" w:rsidRDefault="00F22904" w:rsidP="009005D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 xml:space="preserve">Критерии формирования оценок по </w:t>
      </w:r>
      <w:r w:rsidR="00B910B1" w:rsidRPr="009E1016">
        <w:rPr>
          <w:rFonts w:ascii="Times New Roman" w:eastAsia="Times New Roman" w:hAnsi="Times New Roman"/>
          <w:b/>
          <w:sz w:val="24"/>
          <w:szCs w:val="24"/>
        </w:rPr>
        <w:t>результатам выполнения заданий</w:t>
      </w:r>
    </w:p>
    <w:p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выполнения задания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:rsidR="00F22904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3D1F3F" w:rsidRPr="009E1016" w:rsidRDefault="003D1F3F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E24FF3" w:rsidRPr="009E1016" w:rsidRDefault="00E24FF3" w:rsidP="00E24FF3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Критерии формирования оценок по зачету </w:t>
      </w:r>
    </w:p>
    <w:p w:rsidR="00E24FF3" w:rsidRPr="00A80977" w:rsidRDefault="00E24FF3" w:rsidP="00E24FF3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>«</w:t>
      </w:r>
      <w:r>
        <w:rPr>
          <w:rFonts w:ascii="Times New Roman" w:hAnsi="Times New Roman"/>
          <w:b/>
          <w:sz w:val="24"/>
          <w:szCs w:val="24"/>
        </w:rPr>
        <w:t>З</w:t>
      </w:r>
      <w:r w:rsidRPr="00A80977">
        <w:rPr>
          <w:rFonts w:ascii="Times New Roman" w:hAnsi="Times New Roman"/>
          <w:b/>
          <w:sz w:val="24"/>
          <w:szCs w:val="24"/>
        </w:rPr>
        <w:t xml:space="preserve">ачтено» – </w:t>
      </w:r>
      <w:r w:rsidRPr="00A80977">
        <w:rPr>
          <w:rFonts w:ascii="Times New Roman" w:hAnsi="Times New Roman"/>
          <w:sz w:val="24"/>
          <w:szCs w:val="24"/>
        </w:rPr>
        <w:t>студент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</w:t>
      </w:r>
      <w:r>
        <w:rPr>
          <w:rFonts w:ascii="Times New Roman" w:hAnsi="Times New Roman"/>
          <w:sz w:val="24"/>
          <w:szCs w:val="24"/>
        </w:rPr>
        <w:t xml:space="preserve">;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>студент</w:t>
      </w:r>
      <w:r w:rsidRPr="00A80977">
        <w:rPr>
          <w:rFonts w:ascii="Times New Roman" w:hAnsi="Times New Roman"/>
          <w:sz w:val="24"/>
          <w:szCs w:val="24"/>
        </w:rPr>
        <w:t xml:space="preserve"> приобрел необходимые умения и навыки, продемонстрировал навык практического применения полученных знаний</w:t>
      </w:r>
      <w:r>
        <w:rPr>
          <w:rFonts w:ascii="Times New Roman" w:hAnsi="Times New Roman"/>
          <w:sz w:val="24"/>
          <w:szCs w:val="24"/>
        </w:rPr>
        <w:t>, но</w:t>
      </w:r>
      <w:r w:rsidRPr="00A80977">
        <w:rPr>
          <w:rFonts w:ascii="Times New Roman" w:hAnsi="Times New Roman"/>
          <w:sz w:val="24"/>
          <w:szCs w:val="24"/>
        </w:rPr>
        <w:t xml:space="preserve"> допустил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>незначительные ошибки и неточности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E24FF3" w:rsidRPr="00A80977" w:rsidRDefault="00E24FF3" w:rsidP="00E24FF3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E24FF3" w:rsidRPr="00A80977" w:rsidRDefault="00E24FF3" w:rsidP="00E24FF3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>«</w:t>
      </w:r>
      <w:r>
        <w:rPr>
          <w:rFonts w:ascii="Times New Roman" w:hAnsi="Times New Roman"/>
          <w:b/>
          <w:sz w:val="24"/>
          <w:szCs w:val="24"/>
        </w:rPr>
        <w:t>Не</w:t>
      </w:r>
      <w:r w:rsidRPr="00A80977">
        <w:rPr>
          <w:rFonts w:ascii="Times New Roman" w:hAnsi="Times New Roman"/>
          <w:b/>
          <w:sz w:val="24"/>
          <w:szCs w:val="24"/>
        </w:rPr>
        <w:t xml:space="preserve"> зачтено» </w:t>
      </w:r>
      <w:r w:rsidRPr="00A80977">
        <w:rPr>
          <w:rFonts w:ascii="Times New Roman" w:hAnsi="Times New Roman"/>
          <w:sz w:val="24"/>
          <w:szCs w:val="24"/>
        </w:rPr>
        <w:t xml:space="preserve">– студент демонстрирует фрагментарные знания изучаемого курса; отсутствуют необходимые умения и навыки, допущены грубые ошибки.  </w:t>
      </w:r>
    </w:p>
    <w:p w:rsidR="00E24FF3" w:rsidRDefault="00E24FF3" w:rsidP="00E24FF3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E24FF3" w:rsidRDefault="00E24FF3" w:rsidP="00E24FF3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DD5962" w:rsidRDefault="00DD5962" w:rsidP="00E24FF3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sectPr w:rsidR="00DD5962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51B39" w:rsidRDefault="00651B39" w:rsidP="00EE3C25">
      <w:pPr>
        <w:spacing w:after="0" w:line="240" w:lineRule="auto"/>
      </w:pPr>
      <w:r>
        <w:separator/>
      </w:r>
    </w:p>
  </w:endnote>
  <w:endnote w:type="continuationSeparator" w:id="0">
    <w:p w:rsidR="00651B39" w:rsidRDefault="00651B39" w:rsidP="00EE3C25">
      <w:pPr>
        <w:spacing w:after="0" w:line="240" w:lineRule="auto"/>
      </w:pPr>
      <w:r>
        <w:continuationSeparator/>
      </w:r>
    </w:p>
  </w:endnote>
  <w:endnote w:type="continuationNotice" w:id="1">
    <w:p w:rsidR="00651B39" w:rsidRDefault="00651B3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51B39" w:rsidRDefault="00651B39" w:rsidP="00EE3C25">
      <w:pPr>
        <w:spacing w:after="0" w:line="240" w:lineRule="auto"/>
      </w:pPr>
      <w:r>
        <w:separator/>
      </w:r>
    </w:p>
  </w:footnote>
  <w:footnote w:type="continuationSeparator" w:id="0">
    <w:p w:rsidR="00651B39" w:rsidRDefault="00651B39" w:rsidP="00EE3C25">
      <w:pPr>
        <w:spacing w:after="0" w:line="240" w:lineRule="auto"/>
      </w:pPr>
      <w:r>
        <w:continuationSeparator/>
      </w:r>
    </w:p>
  </w:footnote>
  <w:footnote w:type="continuationNotice" w:id="1">
    <w:p w:rsidR="00651B39" w:rsidRDefault="00651B39">
      <w:pPr>
        <w:spacing w:after="0" w:line="240" w:lineRule="auto"/>
      </w:pPr>
    </w:p>
  </w:footnote>
  <w:footnote w:id="2">
    <w:p w:rsidR="0074280E" w:rsidRPr="00A80977" w:rsidRDefault="0074280E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349315C"/>
    <w:multiLevelType w:val="hybridMultilevel"/>
    <w:tmpl w:val="94BEB63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F96F05"/>
    <w:multiLevelType w:val="hybridMultilevel"/>
    <w:tmpl w:val="47784F7A"/>
    <w:lvl w:ilvl="0" w:tplc="8A3ED9BC">
      <w:start w:val="1"/>
      <w:numFmt w:val="bullet"/>
      <w:pStyle w:val="062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  <w:color w:val="FF000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6D4845"/>
    <w:multiLevelType w:val="hybridMultilevel"/>
    <w:tmpl w:val="808283F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C95389"/>
    <w:multiLevelType w:val="hybridMultilevel"/>
    <w:tmpl w:val="009A566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834D1D"/>
    <w:multiLevelType w:val="hybridMultilevel"/>
    <w:tmpl w:val="1682FC2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6A7925"/>
    <w:multiLevelType w:val="hybridMultilevel"/>
    <w:tmpl w:val="A88ECD08"/>
    <w:lvl w:ilvl="0" w:tplc="04190017">
      <w:start w:val="1"/>
      <w:numFmt w:val="lowerLetter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8" w15:restartNumberingAfterBreak="0">
    <w:nsid w:val="24B03587"/>
    <w:multiLevelType w:val="hybridMultilevel"/>
    <w:tmpl w:val="6DB40CB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975336"/>
    <w:multiLevelType w:val="hybridMultilevel"/>
    <w:tmpl w:val="201AE8EA"/>
    <w:lvl w:ilvl="0" w:tplc="E256960E">
      <w:start w:val="1"/>
      <w:numFmt w:val="bullet"/>
      <w:pStyle w:val="06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008000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3137FF"/>
    <w:multiLevelType w:val="hybridMultilevel"/>
    <w:tmpl w:val="5A4EFF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6FD4867"/>
    <w:multiLevelType w:val="hybridMultilevel"/>
    <w:tmpl w:val="A7980B54"/>
    <w:lvl w:ilvl="0" w:tplc="9F8A09F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0A1E4F"/>
    <w:multiLevelType w:val="hybridMultilevel"/>
    <w:tmpl w:val="DF8C792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064E15"/>
    <w:multiLevelType w:val="hybridMultilevel"/>
    <w:tmpl w:val="7C46175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2F5ECD"/>
    <w:multiLevelType w:val="hybridMultilevel"/>
    <w:tmpl w:val="4F7EE50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750601"/>
    <w:multiLevelType w:val="hybridMultilevel"/>
    <w:tmpl w:val="F2AC6CF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DC0078"/>
    <w:multiLevelType w:val="hybridMultilevel"/>
    <w:tmpl w:val="D2B05CC0"/>
    <w:lvl w:ilvl="0" w:tplc="997832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5D8A399C"/>
    <w:multiLevelType w:val="multilevel"/>
    <w:tmpl w:val="61380AC2"/>
    <w:lvl w:ilvl="0">
      <w:start w:val="1"/>
      <w:numFmt w:val="decimal"/>
      <w:pStyle w:val="06"/>
      <w:lvlText w:val="%1."/>
      <w:lvlJc w:val="left"/>
      <w:pPr>
        <w:tabs>
          <w:tab w:val="num" w:pos="360"/>
        </w:tabs>
        <w:ind w:left="360" w:hanging="360"/>
      </w:pPr>
      <w:rPr>
        <w:b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8" w15:restartNumberingAfterBreak="0">
    <w:nsid w:val="639772A3"/>
    <w:multiLevelType w:val="hybridMultilevel"/>
    <w:tmpl w:val="536A9FE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53C0ACF"/>
    <w:multiLevelType w:val="hybridMultilevel"/>
    <w:tmpl w:val="90CC5DF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7377E21"/>
    <w:multiLevelType w:val="hybridMultilevel"/>
    <w:tmpl w:val="F3A6D19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E5C03F2"/>
    <w:multiLevelType w:val="hybridMultilevel"/>
    <w:tmpl w:val="346EE9A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547050A"/>
    <w:multiLevelType w:val="hybridMultilevel"/>
    <w:tmpl w:val="DB909B9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84008B7"/>
    <w:multiLevelType w:val="hybridMultilevel"/>
    <w:tmpl w:val="19401A0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7"/>
  </w:num>
  <w:num w:numId="3">
    <w:abstractNumId w:val="9"/>
  </w:num>
  <w:num w:numId="4">
    <w:abstractNumId w:val="2"/>
  </w:num>
  <w:num w:numId="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9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2DE1"/>
    <w:rsid w:val="000005B4"/>
    <w:rsid w:val="00001B8A"/>
    <w:rsid w:val="00001C86"/>
    <w:rsid w:val="00002BB5"/>
    <w:rsid w:val="0000615C"/>
    <w:rsid w:val="00013C81"/>
    <w:rsid w:val="00026163"/>
    <w:rsid w:val="000327BD"/>
    <w:rsid w:val="00036BB0"/>
    <w:rsid w:val="00050AE8"/>
    <w:rsid w:val="00055E3E"/>
    <w:rsid w:val="00063553"/>
    <w:rsid w:val="000648BC"/>
    <w:rsid w:val="0006691F"/>
    <w:rsid w:val="00066AE2"/>
    <w:rsid w:val="00067E3D"/>
    <w:rsid w:val="00070E92"/>
    <w:rsid w:val="00091C47"/>
    <w:rsid w:val="0009397A"/>
    <w:rsid w:val="00094DA5"/>
    <w:rsid w:val="000A027D"/>
    <w:rsid w:val="000A5D2F"/>
    <w:rsid w:val="000B0908"/>
    <w:rsid w:val="000B1C71"/>
    <w:rsid w:val="000C0257"/>
    <w:rsid w:val="000C2BAB"/>
    <w:rsid w:val="000D2AF6"/>
    <w:rsid w:val="000D3EA2"/>
    <w:rsid w:val="000D525F"/>
    <w:rsid w:val="000E25FB"/>
    <w:rsid w:val="000E6783"/>
    <w:rsid w:val="000E75A1"/>
    <w:rsid w:val="001046F7"/>
    <w:rsid w:val="0010771C"/>
    <w:rsid w:val="00111010"/>
    <w:rsid w:val="00112DB7"/>
    <w:rsid w:val="00115836"/>
    <w:rsid w:val="00120DD0"/>
    <w:rsid w:val="00121F8B"/>
    <w:rsid w:val="001304E6"/>
    <w:rsid w:val="00131AA7"/>
    <w:rsid w:val="00131C7A"/>
    <w:rsid w:val="0013475A"/>
    <w:rsid w:val="00135D1D"/>
    <w:rsid w:val="00137773"/>
    <w:rsid w:val="00137893"/>
    <w:rsid w:val="00144999"/>
    <w:rsid w:val="001470E9"/>
    <w:rsid w:val="0015372D"/>
    <w:rsid w:val="00161F49"/>
    <w:rsid w:val="0016249B"/>
    <w:rsid w:val="001672A0"/>
    <w:rsid w:val="00167A1F"/>
    <w:rsid w:val="0017307B"/>
    <w:rsid w:val="00180A7F"/>
    <w:rsid w:val="001816F2"/>
    <w:rsid w:val="00183DAF"/>
    <w:rsid w:val="00193002"/>
    <w:rsid w:val="00193DE7"/>
    <w:rsid w:val="00197AF7"/>
    <w:rsid w:val="001A24BB"/>
    <w:rsid w:val="001A4A40"/>
    <w:rsid w:val="001B7F5C"/>
    <w:rsid w:val="001C5064"/>
    <w:rsid w:val="001C5C51"/>
    <w:rsid w:val="001D1DB8"/>
    <w:rsid w:val="001D6E64"/>
    <w:rsid w:val="001E037F"/>
    <w:rsid w:val="001E23E3"/>
    <w:rsid w:val="001E2846"/>
    <w:rsid w:val="001E6DE9"/>
    <w:rsid w:val="001E7A5D"/>
    <w:rsid w:val="001E7EA4"/>
    <w:rsid w:val="001F293D"/>
    <w:rsid w:val="00203464"/>
    <w:rsid w:val="002078E6"/>
    <w:rsid w:val="002103AC"/>
    <w:rsid w:val="00215434"/>
    <w:rsid w:val="00215589"/>
    <w:rsid w:val="00216EF0"/>
    <w:rsid w:val="0022364C"/>
    <w:rsid w:val="00224284"/>
    <w:rsid w:val="00224EAD"/>
    <w:rsid w:val="00224F68"/>
    <w:rsid w:val="00225060"/>
    <w:rsid w:val="002252A1"/>
    <w:rsid w:val="00227B61"/>
    <w:rsid w:val="00232383"/>
    <w:rsid w:val="0024041C"/>
    <w:rsid w:val="002429A4"/>
    <w:rsid w:val="00244107"/>
    <w:rsid w:val="002474F3"/>
    <w:rsid w:val="00247500"/>
    <w:rsid w:val="00257136"/>
    <w:rsid w:val="002578BA"/>
    <w:rsid w:val="002618B5"/>
    <w:rsid w:val="0026352D"/>
    <w:rsid w:val="002651B1"/>
    <w:rsid w:val="00265D73"/>
    <w:rsid w:val="00274C65"/>
    <w:rsid w:val="0027576C"/>
    <w:rsid w:val="0028257F"/>
    <w:rsid w:val="002833EC"/>
    <w:rsid w:val="00285391"/>
    <w:rsid w:val="002945D8"/>
    <w:rsid w:val="002A75F3"/>
    <w:rsid w:val="002B787F"/>
    <w:rsid w:val="002C099B"/>
    <w:rsid w:val="002C2C8C"/>
    <w:rsid w:val="002C35C5"/>
    <w:rsid w:val="002C5147"/>
    <w:rsid w:val="002D202E"/>
    <w:rsid w:val="002F7BC1"/>
    <w:rsid w:val="00304A37"/>
    <w:rsid w:val="00306FC3"/>
    <w:rsid w:val="00307025"/>
    <w:rsid w:val="00314DC1"/>
    <w:rsid w:val="0032123E"/>
    <w:rsid w:val="00325547"/>
    <w:rsid w:val="003265C2"/>
    <w:rsid w:val="00337E7A"/>
    <w:rsid w:val="0034217B"/>
    <w:rsid w:val="00345A7D"/>
    <w:rsid w:val="0035020D"/>
    <w:rsid w:val="00357FAB"/>
    <w:rsid w:val="00361D7F"/>
    <w:rsid w:val="00361F5D"/>
    <w:rsid w:val="00364718"/>
    <w:rsid w:val="003676EB"/>
    <w:rsid w:val="00370C31"/>
    <w:rsid w:val="00372E2A"/>
    <w:rsid w:val="00377F0F"/>
    <w:rsid w:val="00382157"/>
    <w:rsid w:val="003825EC"/>
    <w:rsid w:val="00385258"/>
    <w:rsid w:val="00386731"/>
    <w:rsid w:val="003874C2"/>
    <w:rsid w:val="00387823"/>
    <w:rsid w:val="00387B60"/>
    <w:rsid w:val="003A00D2"/>
    <w:rsid w:val="003A417D"/>
    <w:rsid w:val="003A5ED2"/>
    <w:rsid w:val="003B00CE"/>
    <w:rsid w:val="003B110B"/>
    <w:rsid w:val="003B1BC7"/>
    <w:rsid w:val="003D1F3F"/>
    <w:rsid w:val="003E6E8C"/>
    <w:rsid w:val="003F79CB"/>
    <w:rsid w:val="003F7D8A"/>
    <w:rsid w:val="00400BCD"/>
    <w:rsid w:val="00411921"/>
    <w:rsid w:val="00415A3E"/>
    <w:rsid w:val="00423226"/>
    <w:rsid w:val="004244A7"/>
    <w:rsid w:val="004254EC"/>
    <w:rsid w:val="004343CD"/>
    <w:rsid w:val="00434910"/>
    <w:rsid w:val="00436935"/>
    <w:rsid w:val="00442B96"/>
    <w:rsid w:val="0044340D"/>
    <w:rsid w:val="00445513"/>
    <w:rsid w:val="004535FB"/>
    <w:rsid w:val="00454038"/>
    <w:rsid w:val="0045692D"/>
    <w:rsid w:val="004577F0"/>
    <w:rsid w:val="00473BDF"/>
    <w:rsid w:val="0047463C"/>
    <w:rsid w:val="0047599B"/>
    <w:rsid w:val="004765F4"/>
    <w:rsid w:val="00481535"/>
    <w:rsid w:val="00483474"/>
    <w:rsid w:val="00487108"/>
    <w:rsid w:val="004B007E"/>
    <w:rsid w:val="004C026B"/>
    <w:rsid w:val="004C377C"/>
    <w:rsid w:val="004E0A69"/>
    <w:rsid w:val="004E63CF"/>
    <w:rsid w:val="004E6732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27690"/>
    <w:rsid w:val="0053335C"/>
    <w:rsid w:val="00535251"/>
    <w:rsid w:val="00544B2D"/>
    <w:rsid w:val="00556FA4"/>
    <w:rsid w:val="00560597"/>
    <w:rsid w:val="00563924"/>
    <w:rsid w:val="00566887"/>
    <w:rsid w:val="005679B8"/>
    <w:rsid w:val="00567DFC"/>
    <w:rsid w:val="00573715"/>
    <w:rsid w:val="00580FBA"/>
    <w:rsid w:val="00595E13"/>
    <w:rsid w:val="005970E4"/>
    <w:rsid w:val="005A5624"/>
    <w:rsid w:val="005A5D95"/>
    <w:rsid w:val="005B13DE"/>
    <w:rsid w:val="005B2CE6"/>
    <w:rsid w:val="005B2E48"/>
    <w:rsid w:val="005C143D"/>
    <w:rsid w:val="005C58EB"/>
    <w:rsid w:val="005C6D45"/>
    <w:rsid w:val="005E6CF1"/>
    <w:rsid w:val="005F17C8"/>
    <w:rsid w:val="005F27BE"/>
    <w:rsid w:val="005F2A8E"/>
    <w:rsid w:val="005F58CA"/>
    <w:rsid w:val="0060281C"/>
    <w:rsid w:val="00605416"/>
    <w:rsid w:val="00632314"/>
    <w:rsid w:val="006378AD"/>
    <w:rsid w:val="00637F31"/>
    <w:rsid w:val="0064513D"/>
    <w:rsid w:val="006457FA"/>
    <w:rsid w:val="006459F1"/>
    <w:rsid w:val="006477A5"/>
    <w:rsid w:val="00651407"/>
    <w:rsid w:val="0065176B"/>
    <w:rsid w:val="00651B39"/>
    <w:rsid w:val="00656FA1"/>
    <w:rsid w:val="00660DCB"/>
    <w:rsid w:val="0066249A"/>
    <w:rsid w:val="00663E35"/>
    <w:rsid w:val="006651E9"/>
    <w:rsid w:val="006946C7"/>
    <w:rsid w:val="0069718F"/>
    <w:rsid w:val="006B0549"/>
    <w:rsid w:val="006B10C2"/>
    <w:rsid w:val="006B1336"/>
    <w:rsid w:val="006B2D36"/>
    <w:rsid w:val="006B4197"/>
    <w:rsid w:val="006B652A"/>
    <w:rsid w:val="006B7AAC"/>
    <w:rsid w:val="006C548A"/>
    <w:rsid w:val="006D31B0"/>
    <w:rsid w:val="006D35E6"/>
    <w:rsid w:val="006E7601"/>
    <w:rsid w:val="006F3DF8"/>
    <w:rsid w:val="006F60A2"/>
    <w:rsid w:val="00707255"/>
    <w:rsid w:val="00707A71"/>
    <w:rsid w:val="00715F1D"/>
    <w:rsid w:val="00717AE0"/>
    <w:rsid w:val="00725F16"/>
    <w:rsid w:val="007340D3"/>
    <w:rsid w:val="0073432F"/>
    <w:rsid w:val="00734914"/>
    <w:rsid w:val="007419C7"/>
    <w:rsid w:val="0074280E"/>
    <w:rsid w:val="00742D94"/>
    <w:rsid w:val="00760BD1"/>
    <w:rsid w:val="00775E60"/>
    <w:rsid w:val="0078148A"/>
    <w:rsid w:val="00781780"/>
    <w:rsid w:val="0079164E"/>
    <w:rsid w:val="00796F16"/>
    <w:rsid w:val="007A5DF7"/>
    <w:rsid w:val="007A78EC"/>
    <w:rsid w:val="007B3908"/>
    <w:rsid w:val="007B6D87"/>
    <w:rsid w:val="007C2306"/>
    <w:rsid w:val="007C50F6"/>
    <w:rsid w:val="007C5ADA"/>
    <w:rsid w:val="007D006C"/>
    <w:rsid w:val="007D68E0"/>
    <w:rsid w:val="007E1A27"/>
    <w:rsid w:val="007F5768"/>
    <w:rsid w:val="007F7B6B"/>
    <w:rsid w:val="0080343E"/>
    <w:rsid w:val="0081717D"/>
    <w:rsid w:val="0083657B"/>
    <w:rsid w:val="00844195"/>
    <w:rsid w:val="00847A7D"/>
    <w:rsid w:val="00853EC4"/>
    <w:rsid w:val="00854D07"/>
    <w:rsid w:val="00863198"/>
    <w:rsid w:val="008654AB"/>
    <w:rsid w:val="00871C9B"/>
    <w:rsid w:val="00875903"/>
    <w:rsid w:val="00896FD5"/>
    <w:rsid w:val="00897CA4"/>
    <w:rsid w:val="008A0342"/>
    <w:rsid w:val="008B4342"/>
    <w:rsid w:val="008B758B"/>
    <w:rsid w:val="008B7D97"/>
    <w:rsid w:val="008C166F"/>
    <w:rsid w:val="008C19F3"/>
    <w:rsid w:val="008C1E68"/>
    <w:rsid w:val="008C3823"/>
    <w:rsid w:val="008C4A4D"/>
    <w:rsid w:val="008D4F66"/>
    <w:rsid w:val="008D5846"/>
    <w:rsid w:val="008D7CD3"/>
    <w:rsid w:val="008E4F26"/>
    <w:rsid w:val="008E61C5"/>
    <w:rsid w:val="008E6CE7"/>
    <w:rsid w:val="008F68CD"/>
    <w:rsid w:val="008F7038"/>
    <w:rsid w:val="009005DF"/>
    <w:rsid w:val="009065A7"/>
    <w:rsid w:val="00914AAB"/>
    <w:rsid w:val="00921C4D"/>
    <w:rsid w:val="00922FC8"/>
    <w:rsid w:val="00930E88"/>
    <w:rsid w:val="009446ED"/>
    <w:rsid w:val="00944DE2"/>
    <w:rsid w:val="00945170"/>
    <w:rsid w:val="0095184D"/>
    <w:rsid w:val="00955B91"/>
    <w:rsid w:val="00956E19"/>
    <w:rsid w:val="00962748"/>
    <w:rsid w:val="00966AF3"/>
    <w:rsid w:val="00971800"/>
    <w:rsid w:val="0097266E"/>
    <w:rsid w:val="00973FEE"/>
    <w:rsid w:val="0097460F"/>
    <w:rsid w:val="0097755D"/>
    <w:rsid w:val="00992F35"/>
    <w:rsid w:val="00995B55"/>
    <w:rsid w:val="009A0A87"/>
    <w:rsid w:val="009A3139"/>
    <w:rsid w:val="009A3AE7"/>
    <w:rsid w:val="009A3C23"/>
    <w:rsid w:val="009A6DE8"/>
    <w:rsid w:val="009B0AE0"/>
    <w:rsid w:val="009B2589"/>
    <w:rsid w:val="009B4FAE"/>
    <w:rsid w:val="009C0F82"/>
    <w:rsid w:val="009C1282"/>
    <w:rsid w:val="009D3683"/>
    <w:rsid w:val="009D3F9A"/>
    <w:rsid w:val="009D42A4"/>
    <w:rsid w:val="009E1016"/>
    <w:rsid w:val="009E3D5B"/>
    <w:rsid w:val="009E6E1D"/>
    <w:rsid w:val="009F2E34"/>
    <w:rsid w:val="009F7E30"/>
    <w:rsid w:val="00A00991"/>
    <w:rsid w:val="00A04D52"/>
    <w:rsid w:val="00A307EF"/>
    <w:rsid w:val="00A30F9C"/>
    <w:rsid w:val="00A3570A"/>
    <w:rsid w:val="00A441EE"/>
    <w:rsid w:val="00A504A2"/>
    <w:rsid w:val="00A52905"/>
    <w:rsid w:val="00A567FC"/>
    <w:rsid w:val="00A57120"/>
    <w:rsid w:val="00A62BC8"/>
    <w:rsid w:val="00A6598C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6819"/>
    <w:rsid w:val="00AA2DCC"/>
    <w:rsid w:val="00AA4D86"/>
    <w:rsid w:val="00AB2E3C"/>
    <w:rsid w:val="00AB4920"/>
    <w:rsid w:val="00AC0595"/>
    <w:rsid w:val="00AD217D"/>
    <w:rsid w:val="00AD25AC"/>
    <w:rsid w:val="00AE0992"/>
    <w:rsid w:val="00AE223F"/>
    <w:rsid w:val="00AE6429"/>
    <w:rsid w:val="00AE6977"/>
    <w:rsid w:val="00AF192D"/>
    <w:rsid w:val="00AF1A69"/>
    <w:rsid w:val="00AF47B6"/>
    <w:rsid w:val="00AF5BB4"/>
    <w:rsid w:val="00AF5C2B"/>
    <w:rsid w:val="00B0086E"/>
    <w:rsid w:val="00B02AA0"/>
    <w:rsid w:val="00B121E1"/>
    <w:rsid w:val="00B125DD"/>
    <w:rsid w:val="00B13C18"/>
    <w:rsid w:val="00B13FBD"/>
    <w:rsid w:val="00B24C1F"/>
    <w:rsid w:val="00B31111"/>
    <w:rsid w:val="00B317F5"/>
    <w:rsid w:val="00B34A67"/>
    <w:rsid w:val="00B44727"/>
    <w:rsid w:val="00B57A5C"/>
    <w:rsid w:val="00B61193"/>
    <w:rsid w:val="00B65183"/>
    <w:rsid w:val="00B669D5"/>
    <w:rsid w:val="00B67F1E"/>
    <w:rsid w:val="00B735E8"/>
    <w:rsid w:val="00B76696"/>
    <w:rsid w:val="00B80942"/>
    <w:rsid w:val="00B910B1"/>
    <w:rsid w:val="00B91957"/>
    <w:rsid w:val="00BA124B"/>
    <w:rsid w:val="00BA2B25"/>
    <w:rsid w:val="00BA497A"/>
    <w:rsid w:val="00BC0C33"/>
    <w:rsid w:val="00BC162D"/>
    <w:rsid w:val="00BC3400"/>
    <w:rsid w:val="00BC39C2"/>
    <w:rsid w:val="00BC72AF"/>
    <w:rsid w:val="00BC79C8"/>
    <w:rsid w:val="00BE767D"/>
    <w:rsid w:val="00BE7E60"/>
    <w:rsid w:val="00BF2027"/>
    <w:rsid w:val="00BF4366"/>
    <w:rsid w:val="00C114D6"/>
    <w:rsid w:val="00C22D75"/>
    <w:rsid w:val="00C300D8"/>
    <w:rsid w:val="00C30AE1"/>
    <w:rsid w:val="00C33D6D"/>
    <w:rsid w:val="00C423EE"/>
    <w:rsid w:val="00C4415E"/>
    <w:rsid w:val="00C51A8F"/>
    <w:rsid w:val="00C625D0"/>
    <w:rsid w:val="00C62C16"/>
    <w:rsid w:val="00C6693B"/>
    <w:rsid w:val="00C7490E"/>
    <w:rsid w:val="00C851CE"/>
    <w:rsid w:val="00C86465"/>
    <w:rsid w:val="00C86E60"/>
    <w:rsid w:val="00C87332"/>
    <w:rsid w:val="00C877D7"/>
    <w:rsid w:val="00C879B7"/>
    <w:rsid w:val="00C96D18"/>
    <w:rsid w:val="00CA2875"/>
    <w:rsid w:val="00CA72E1"/>
    <w:rsid w:val="00CC64E3"/>
    <w:rsid w:val="00CC698F"/>
    <w:rsid w:val="00CD54D0"/>
    <w:rsid w:val="00CE38E0"/>
    <w:rsid w:val="00CE39F0"/>
    <w:rsid w:val="00CE7718"/>
    <w:rsid w:val="00CF0A07"/>
    <w:rsid w:val="00CF10C8"/>
    <w:rsid w:val="00CF18BD"/>
    <w:rsid w:val="00CF1A5A"/>
    <w:rsid w:val="00CF70CF"/>
    <w:rsid w:val="00D0594B"/>
    <w:rsid w:val="00D070B3"/>
    <w:rsid w:val="00D07748"/>
    <w:rsid w:val="00D12A8B"/>
    <w:rsid w:val="00D15C38"/>
    <w:rsid w:val="00D22087"/>
    <w:rsid w:val="00D27EB0"/>
    <w:rsid w:val="00D3370B"/>
    <w:rsid w:val="00D425FB"/>
    <w:rsid w:val="00D435AD"/>
    <w:rsid w:val="00D54F2E"/>
    <w:rsid w:val="00D57F82"/>
    <w:rsid w:val="00D61D30"/>
    <w:rsid w:val="00D739D8"/>
    <w:rsid w:val="00D84CE1"/>
    <w:rsid w:val="00D90422"/>
    <w:rsid w:val="00D933E7"/>
    <w:rsid w:val="00D96B64"/>
    <w:rsid w:val="00DA19F6"/>
    <w:rsid w:val="00DB401C"/>
    <w:rsid w:val="00DB4A30"/>
    <w:rsid w:val="00DB6F9D"/>
    <w:rsid w:val="00DB7B1A"/>
    <w:rsid w:val="00DC548F"/>
    <w:rsid w:val="00DC664F"/>
    <w:rsid w:val="00DD10AB"/>
    <w:rsid w:val="00DD2480"/>
    <w:rsid w:val="00DD5962"/>
    <w:rsid w:val="00DF2479"/>
    <w:rsid w:val="00E01E18"/>
    <w:rsid w:val="00E02C26"/>
    <w:rsid w:val="00E05AEE"/>
    <w:rsid w:val="00E12E0B"/>
    <w:rsid w:val="00E1549A"/>
    <w:rsid w:val="00E17522"/>
    <w:rsid w:val="00E20530"/>
    <w:rsid w:val="00E22804"/>
    <w:rsid w:val="00E24FF3"/>
    <w:rsid w:val="00E44D78"/>
    <w:rsid w:val="00E47F5B"/>
    <w:rsid w:val="00E50CEF"/>
    <w:rsid w:val="00E512A3"/>
    <w:rsid w:val="00E5199E"/>
    <w:rsid w:val="00E55110"/>
    <w:rsid w:val="00E60976"/>
    <w:rsid w:val="00E655A9"/>
    <w:rsid w:val="00E67117"/>
    <w:rsid w:val="00E70785"/>
    <w:rsid w:val="00E75D70"/>
    <w:rsid w:val="00E8024E"/>
    <w:rsid w:val="00E802D4"/>
    <w:rsid w:val="00E873E8"/>
    <w:rsid w:val="00E87C00"/>
    <w:rsid w:val="00E9423C"/>
    <w:rsid w:val="00E96D6B"/>
    <w:rsid w:val="00EA0440"/>
    <w:rsid w:val="00EA0A3C"/>
    <w:rsid w:val="00EA146A"/>
    <w:rsid w:val="00EA7D3D"/>
    <w:rsid w:val="00EB53E1"/>
    <w:rsid w:val="00EC0A9F"/>
    <w:rsid w:val="00EC2DE1"/>
    <w:rsid w:val="00EC31DD"/>
    <w:rsid w:val="00EC7146"/>
    <w:rsid w:val="00ED7D18"/>
    <w:rsid w:val="00ED7E38"/>
    <w:rsid w:val="00EE3C25"/>
    <w:rsid w:val="00EE567F"/>
    <w:rsid w:val="00EE6895"/>
    <w:rsid w:val="00EF20C7"/>
    <w:rsid w:val="00EF2B10"/>
    <w:rsid w:val="00F009AE"/>
    <w:rsid w:val="00F052A9"/>
    <w:rsid w:val="00F127F4"/>
    <w:rsid w:val="00F15A8B"/>
    <w:rsid w:val="00F22904"/>
    <w:rsid w:val="00F32AD4"/>
    <w:rsid w:val="00F33745"/>
    <w:rsid w:val="00F353B1"/>
    <w:rsid w:val="00F3572F"/>
    <w:rsid w:val="00F36B46"/>
    <w:rsid w:val="00F460A1"/>
    <w:rsid w:val="00F545A4"/>
    <w:rsid w:val="00F63043"/>
    <w:rsid w:val="00F67470"/>
    <w:rsid w:val="00F70A0C"/>
    <w:rsid w:val="00F73A0C"/>
    <w:rsid w:val="00F76775"/>
    <w:rsid w:val="00F77390"/>
    <w:rsid w:val="00F82C81"/>
    <w:rsid w:val="00F96A6E"/>
    <w:rsid w:val="00FA17D5"/>
    <w:rsid w:val="00FB1E91"/>
    <w:rsid w:val="00FB6084"/>
    <w:rsid w:val="00FD0F65"/>
    <w:rsid w:val="00FD1F22"/>
    <w:rsid w:val="00FE2DC8"/>
    <w:rsid w:val="00FE5693"/>
    <w:rsid w:val="00FE65C2"/>
    <w:rsid w:val="00FF7ACD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35BB77"/>
  <w15:docId w15:val="{6DB73111-F5F9-466E-B619-8E2A803E8F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1010"/>
  </w:style>
  <w:style w:type="paragraph" w:styleId="1">
    <w:name w:val="heading 1"/>
    <w:basedOn w:val="a"/>
    <w:next w:val="a"/>
    <w:link w:val="10"/>
    <w:uiPriority w:val="9"/>
    <w:qFormat/>
    <w:rsid w:val="00337E7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f2">
    <w:name w:val="Placeholder Text"/>
    <w:basedOn w:val="a0"/>
    <w:uiPriority w:val="99"/>
    <w:semiHidden/>
    <w:rsid w:val="00111010"/>
    <w:rPr>
      <w:color w:val="808080"/>
    </w:rPr>
  </w:style>
  <w:style w:type="paragraph" w:customStyle="1" w:styleId="06">
    <w:name w:val="06. ВопрМножВыбор"/>
    <w:next w:val="062"/>
    <w:rsid w:val="00D22087"/>
    <w:pPr>
      <w:keepNext/>
      <w:numPr>
        <w:numId w:val="2"/>
      </w:numPr>
      <w:spacing w:before="240" w:after="120" w:line="240" w:lineRule="auto"/>
      <w:outlineLvl w:val="0"/>
    </w:pPr>
    <w:rPr>
      <w:rFonts w:ascii="Arial" w:eastAsia="Times New Roman" w:hAnsi="Arial" w:cs="Times New Roman"/>
      <w:sz w:val="24"/>
      <w:szCs w:val="24"/>
      <w:lang w:eastAsia="en-US"/>
    </w:rPr>
  </w:style>
  <w:style w:type="paragraph" w:customStyle="1" w:styleId="062">
    <w:name w:val="06.2 НеверныйОтвет"/>
    <w:rsid w:val="00D22087"/>
    <w:pPr>
      <w:numPr>
        <w:numId w:val="4"/>
      </w:numPr>
      <w:spacing w:after="120" w:line="240" w:lineRule="auto"/>
    </w:pPr>
    <w:rPr>
      <w:rFonts w:ascii="Verdana" w:eastAsia="Times New Roman" w:hAnsi="Verdana" w:cs="Times New Roman"/>
      <w:color w:val="FF0000"/>
      <w:sz w:val="20"/>
      <w:szCs w:val="20"/>
      <w:lang w:val="en-GB" w:eastAsia="en-US"/>
    </w:rPr>
  </w:style>
  <w:style w:type="paragraph" w:customStyle="1" w:styleId="061">
    <w:name w:val="06.1 ВерныйОтвет"/>
    <w:basedOn w:val="062"/>
    <w:rsid w:val="00D22087"/>
    <w:pPr>
      <w:numPr>
        <w:numId w:val="3"/>
      </w:numPr>
    </w:pPr>
    <w:rPr>
      <w:color w:val="008000"/>
    </w:rPr>
  </w:style>
  <w:style w:type="paragraph" w:styleId="af3">
    <w:name w:val="Title"/>
    <w:basedOn w:val="a"/>
    <w:link w:val="af4"/>
    <w:qFormat/>
    <w:rsid w:val="0048347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6"/>
      <w:szCs w:val="20"/>
    </w:rPr>
  </w:style>
  <w:style w:type="character" w:customStyle="1" w:styleId="af4">
    <w:name w:val="Заголовок Знак"/>
    <w:basedOn w:val="a0"/>
    <w:link w:val="af3"/>
    <w:rsid w:val="00483474"/>
    <w:rPr>
      <w:rFonts w:ascii="Times New Roman" w:eastAsia="Times New Roman" w:hAnsi="Times New Roman" w:cs="Times New Roman"/>
      <w:b/>
      <w:sz w:val="36"/>
      <w:szCs w:val="20"/>
    </w:rPr>
  </w:style>
  <w:style w:type="paragraph" w:styleId="af5">
    <w:name w:val="Body Text Indent"/>
    <w:basedOn w:val="a"/>
    <w:link w:val="af6"/>
    <w:rsid w:val="00483474"/>
    <w:pPr>
      <w:spacing w:after="120"/>
      <w:ind w:left="283"/>
    </w:pPr>
    <w:rPr>
      <w:rFonts w:ascii="Calibri" w:eastAsia="Times New Roman" w:hAnsi="Calibri" w:cs="Times New Roman"/>
    </w:rPr>
  </w:style>
  <w:style w:type="character" w:customStyle="1" w:styleId="af6">
    <w:name w:val="Основной текст с отступом Знак"/>
    <w:basedOn w:val="a0"/>
    <w:link w:val="af5"/>
    <w:rsid w:val="00483474"/>
    <w:rPr>
      <w:rFonts w:ascii="Calibri" w:eastAsia="Times New Roman" w:hAnsi="Calibri" w:cs="Times New Roman"/>
    </w:rPr>
  </w:style>
  <w:style w:type="character" w:customStyle="1" w:styleId="w">
    <w:name w:val="w"/>
    <w:basedOn w:val="a0"/>
    <w:rsid w:val="00F73A0C"/>
  </w:style>
  <w:style w:type="paragraph" w:customStyle="1" w:styleId="11">
    <w:name w:val="Заголовок оглавления1"/>
    <w:basedOn w:val="1"/>
    <w:next w:val="a"/>
    <w:rsid w:val="00337E7A"/>
    <w:pPr>
      <w:spacing w:line="259" w:lineRule="auto"/>
      <w:outlineLvl w:val="9"/>
    </w:pPr>
    <w:rPr>
      <w:rFonts w:ascii="Cambria" w:eastAsia="Batang" w:hAnsi="Cambria" w:cs="Cambria"/>
      <w:color w:val="365F91"/>
    </w:rPr>
  </w:style>
  <w:style w:type="character" w:customStyle="1" w:styleId="10">
    <w:name w:val="Заголовок 1 Знак"/>
    <w:basedOn w:val="a0"/>
    <w:link w:val="1"/>
    <w:uiPriority w:val="9"/>
    <w:rsid w:val="00337E7A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85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F5BE5E-150A-402F-A4CA-3ED3209DE8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3868</Words>
  <Characters>22049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25866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Вилякина Евгения Васильевна</cp:lastModifiedBy>
  <cp:revision>2</cp:revision>
  <cp:lastPrinted>2021-04-01T10:22:00Z</cp:lastPrinted>
  <dcterms:created xsi:type="dcterms:W3CDTF">2025-02-06T08:00:00Z</dcterms:created>
  <dcterms:modified xsi:type="dcterms:W3CDTF">2025-02-06T08:00:00Z</dcterms:modified>
</cp:coreProperties>
</file>